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35E" w14:textId="0D8D4113" w:rsidR="00B079D8" w:rsidRPr="00AF732A" w:rsidRDefault="008E55DB" w:rsidP="18DD88BA">
      <w:pPr>
        <w:autoSpaceDE w:val="0"/>
        <w:autoSpaceDN w:val="0"/>
        <w:adjustRightInd w:val="0"/>
        <w:spacing w:after="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Protokoll från</w:t>
      </w:r>
      <w:r w:rsidR="328CB106" w:rsidRPr="328CB1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FMS styrelsemöte,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tisdagen</w:t>
      </w:r>
      <w:r w:rsidR="328CB106" w:rsidRPr="328CB1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2024-</w:t>
      </w:r>
      <w:r w:rsidR="003420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1-26</w:t>
      </w:r>
    </w:p>
    <w:p w14:paraId="672A6659" w14:textId="74DA50AC" w:rsidR="00055D8C" w:rsidRDefault="328CB106" w:rsidP="00055D8C">
      <w:r w:rsidRPr="328CB106">
        <w:rPr>
          <w:rFonts w:ascii="Times New Roman" w:eastAsia="Times New Roman" w:hAnsi="Times New Roman" w:cs="Times New Roman"/>
          <w:b/>
          <w:bCs/>
        </w:rPr>
        <w:t xml:space="preserve">Tid, plats: </w:t>
      </w:r>
      <w:r w:rsidR="008E55DB">
        <w:rPr>
          <w:rFonts w:ascii="Times New Roman" w:eastAsia="Times New Roman" w:hAnsi="Times New Roman" w:cs="Times New Roman"/>
          <w:b/>
          <w:bCs/>
        </w:rPr>
        <w:t>15</w:t>
      </w:r>
      <w:r w:rsidR="00BA503B">
        <w:rPr>
          <w:rFonts w:ascii="Times New Roman" w:eastAsia="Times New Roman" w:hAnsi="Times New Roman" w:cs="Times New Roman"/>
          <w:b/>
          <w:bCs/>
        </w:rPr>
        <w:t>:00</w:t>
      </w:r>
      <w:r w:rsidRPr="328CB106">
        <w:rPr>
          <w:rFonts w:ascii="Times New Roman" w:eastAsia="Times New Roman" w:hAnsi="Times New Roman" w:cs="Times New Roman"/>
          <w:b/>
          <w:bCs/>
        </w:rPr>
        <w:t>-</w:t>
      </w:r>
      <w:r w:rsidR="008E55DB">
        <w:rPr>
          <w:rFonts w:ascii="Times New Roman" w:eastAsia="Times New Roman" w:hAnsi="Times New Roman" w:cs="Times New Roman"/>
          <w:b/>
          <w:bCs/>
        </w:rPr>
        <w:t>15</w:t>
      </w:r>
      <w:r w:rsidRPr="328CB106">
        <w:rPr>
          <w:rFonts w:ascii="Times New Roman" w:eastAsia="Times New Roman" w:hAnsi="Times New Roman" w:cs="Times New Roman"/>
          <w:b/>
          <w:bCs/>
        </w:rPr>
        <w:t>.</w:t>
      </w:r>
      <w:r w:rsidR="008E55DB">
        <w:rPr>
          <w:rFonts w:ascii="Times New Roman" w:eastAsia="Times New Roman" w:hAnsi="Times New Roman" w:cs="Times New Roman"/>
          <w:b/>
          <w:bCs/>
        </w:rPr>
        <w:t>3</w:t>
      </w:r>
      <w:r w:rsidRPr="328CB106">
        <w:rPr>
          <w:rFonts w:ascii="Times New Roman" w:eastAsia="Times New Roman" w:hAnsi="Times New Roman" w:cs="Times New Roman"/>
          <w:b/>
          <w:bCs/>
        </w:rPr>
        <w:t>0, Teams</w:t>
      </w:r>
    </w:p>
    <w:p w14:paraId="0A37501D" w14:textId="77777777" w:rsidR="0079256F" w:rsidRDefault="0079256F" w:rsidP="0079256F"/>
    <w:p w14:paraId="41C8F396" w14:textId="77777777" w:rsidR="00E128C6" w:rsidRPr="007E13DE" w:rsidRDefault="00E128C6" w:rsidP="007E13DE"/>
    <w:p w14:paraId="72A3D3EC" w14:textId="77777777" w:rsidR="0024779B" w:rsidRPr="0024779B" w:rsidRDefault="0024779B" w:rsidP="0024779B"/>
    <w:p w14:paraId="0D0B940D" w14:textId="77777777" w:rsidR="00B079D8" w:rsidRPr="003C3047" w:rsidRDefault="00B079D8" w:rsidP="00B079D8">
      <w:pPr>
        <w:rPr>
          <w:rFonts w:ascii="Times New Roman" w:eastAsia="Times New Roman" w:hAnsi="Times New Roman" w:cs="Times New Roman"/>
        </w:rPr>
      </w:pPr>
    </w:p>
    <w:p w14:paraId="58A53A6E" w14:textId="31F35E57" w:rsidR="00B079D8" w:rsidRPr="00AF732A" w:rsidRDefault="00BA503B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Närvarande</w:t>
      </w:r>
      <w:r w:rsidR="00B079D8" w:rsidRPr="00AF732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289F595" w14:textId="1D1BE746" w:rsidR="00B079D8" w:rsidRPr="008E55DB" w:rsidRDefault="3EC5867F" w:rsidP="00B079D8">
      <w:pPr>
        <w:tabs>
          <w:tab w:val="left" w:pos="1560"/>
        </w:tabs>
        <w:autoSpaceDE w:val="0"/>
        <w:autoSpaceDN w:val="0"/>
        <w:adjustRightInd w:val="0"/>
        <w:spacing w:after="60"/>
        <w:ind w:left="1560" w:hanging="1560"/>
        <w:rPr>
          <w:rFonts w:ascii="Times New Roman" w:eastAsia="Times New Roman" w:hAnsi="Times New Roman" w:cs="Times New Roman"/>
          <w:color w:val="000000"/>
        </w:rPr>
      </w:pPr>
      <w:r w:rsidRPr="3EC5867F">
        <w:rPr>
          <w:rFonts w:ascii="Times New Roman" w:eastAsia="Times New Roman" w:hAnsi="Times New Roman" w:cs="Times New Roman"/>
          <w:b/>
          <w:bCs/>
          <w:color w:val="000000" w:themeColor="text1"/>
        </w:rPr>
        <w:t>- ledamöter:</w:t>
      </w:r>
      <w:r w:rsidR="00B079D8">
        <w:tab/>
      </w: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Carl-Fredrik Burman, Jonathan Bergman, Adnan Noor Baloch, </w:t>
      </w:r>
      <w:r w:rsidRPr="002B28B6">
        <w:rPr>
          <w:rFonts w:ascii="Times New Roman" w:eastAsia="Times New Roman" w:hAnsi="Times New Roman" w:cs="Times New Roman"/>
          <w:strike/>
          <w:color w:val="000000" w:themeColor="text1"/>
        </w:rPr>
        <w:t>Anna Oksanen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, Erik Bülow, </w:t>
      </w:r>
      <w:r w:rsidRPr="00DA354A">
        <w:rPr>
          <w:rFonts w:ascii="Times New Roman" w:eastAsia="Times New Roman" w:hAnsi="Times New Roman" w:cs="Times New Roman"/>
          <w:color w:val="000000" w:themeColor="text1"/>
        </w:rPr>
        <w:t>Gabriel Granåsen</w:t>
      </w:r>
      <w:r w:rsidR="00DA354A">
        <w:rPr>
          <w:rFonts w:ascii="Times New Roman" w:eastAsia="Times New Roman" w:hAnsi="Times New Roman" w:cs="Times New Roman"/>
          <w:color w:val="000000" w:themeColor="text1"/>
        </w:rPr>
        <w:t xml:space="preserve"> (från punkt 8)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>, Aaron Levine</w:t>
      </w:r>
    </w:p>
    <w:p w14:paraId="22ADCE99" w14:textId="3B9BB6BA" w:rsidR="00B079D8" w:rsidRPr="00347C76" w:rsidRDefault="5D285075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</w:rPr>
      </w:pP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8E55DB">
        <w:rPr>
          <w:rFonts w:ascii="Times New Roman" w:eastAsia="Times New Roman" w:hAnsi="Times New Roman" w:cs="Times New Roman"/>
          <w:b/>
          <w:bCs/>
          <w:color w:val="000000" w:themeColor="text1"/>
        </w:rPr>
        <w:t>övriga:</w:t>
      </w:r>
      <w:r w:rsidR="00B079D8" w:rsidRPr="008E55DB">
        <w:tab/>
      </w:r>
      <w:r w:rsidRPr="008E55DB">
        <w:rPr>
          <w:rFonts w:ascii="Times New Roman" w:eastAsia="Times New Roman" w:hAnsi="Times New Roman" w:cs="Times New Roman"/>
          <w:color w:val="000000" w:themeColor="text1"/>
        </w:rPr>
        <w:t>Marie Linder,</w:t>
      </w:r>
      <w:r w:rsidRPr="002B28B6">
        <w:rPr>
          <w:rFonts w:ascii="Times New Roman" w:eastAsia="Times New Roman" w:hAnsi="Times New Roman" w:cs="Times New Roman"/>
          <w:strike/>
          <w:color w:val="000000" w:themeColor="text1"/>
        </w:rPr>
        <w:t xml:space="preserve"> Jonas Häggström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>,</w:t>
      </w:r>
      <w:commentRangeStart w:id="0"/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47C76">
        <w:rPr>
          <w:rFonts w:ascii="Times New Roman" w:eastAsia="Times New Roman" w:hAnsi="Times New Roman" w:cs="Times New Roman"/>
          <w:strike/>
          <w:color w:val="000000" w:themeColor="text1"/>
        </w:rPr>
        <w:t>Magnus Kjaer</w:t>
      </w:r>
      <w:commentRangeEnd w:id="0"/>
      <w:r w:rsidR="002B28B6" w:rsidRPr="00347C76">
        <w:rPr>
          <w:rStyle w:val="Kommentarsreferens"/>
          <w:strike/>
        </w:rPr>
        <w:commentReference w:id="0"/>
      </w:r>
      <w:r w:rsidR="00347C76">
        <w:rPr>
          <w:rFonts w:ascii="Times New Roman" w:eastAsia="Times New Roman" w:hAnsi="Times New Roman" w:cs="Times New Roman"/>
          <w:strike/>
          <w:color w:val="000000" w:themeColor="text1"/>
        </w:rPr>
        <w:t>,</w:t>
      </w:r>
      <w:r w:rsidR="00347C76" w:rsidRPr="00347C76">
        <w:rPr>
          <w:rFonts w:ascii="Times New Roman" w:eastAsia="Times New Roman" w:hAnsi="Times New Roman" w:cs="Times New Roman"/>
          <w:color w:val="000000" w:themeColor="text1"/>
        </w:rPr>
        <w:t xml:space="preserve"> Fredrik Norström</w:t>
      </w:r>
      <w:r w:rsidR="00347C76">
        <w:rPr>
          <w:rFonts w:ascii="Times New Roman" w:eastAsia="Times New Roman" w:hAnsi="Times New Roman" w:cs="Times New Roman"/>
          <w:color w:val="000000"/>
        </w:rPr>
        <w:t xml:space="preserve"> (punkt 8)</w:t>
      </w:r>
      <w:r w:rsidRPr="00347C7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5D212FE" w14:textId="77777777" w:rsidR="008E55DB" w:rsidRPr="00BA503B" w:rsidRDefault="008E55DB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</w:rPr>
      </w:pPr>
    </w:p>
    <w:p w14:paraId="0E27B00A" w14:textId="77777777" w:rsidR="00B079D8" w:rsidRPr="00AF732A" w:rsidRDefault="00B079D8" w:rsidP="00B079D8">
      <w:pPr>
        <w:rPr>
          <w:rFonts w:ascii="Arial" w:eastAsia="Times New Roman" w:hAnsi="Arial" w:cs="Arial"/>
          <w:sz w:val="16"/>
          <w:szCs w:val="16"/>
        </w:rPr>
      </w:pPr>
    </w:p>
    <w:p w14:paraId="60061E4C" w14:textId="77777777" w:rsidR="00B079D8" w:rsidRPr="00AF732A" w:rsidRDefault="00B079D8" w:rsidP="00B079D8"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Rutntstabell1ljus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24"/>
        <w:gridCol w:w="4640"/>
      </w:tblGrid>
      <w:tr w:rsidR="00B079D8" w:rsidRPr="00AF732A" w14:paraId="4DB560E5" w14:textId="77777777" w:rsidTr="00AC6974">
        <w:tc>
          <w:tcPr>
            <w:tcW w:w="3705" w:type="dxa"/>
            <w:tcBorders>
              <w:bottom w:val="single" w:sz="4" w:space="0" w:color="auto"/>
            </w:tcBorders>
          </w:tcPr>
          <w:p w14:paraId="588E1DCF" w14:textId="77777777" w:rsidR="00B079D8" w:rsidRPr="00AF732A" w:rsidRDefault="00B079D8" w:rsidP="00BE6C87">
            <w:pPr>
              <w:keepNext/>
              <w:spacing w:before="40" w:after="40"/>
              <w:outlineLvl w:val="6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Ärende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9F5A184" w14:textId="77777777" w:rsidR="00B079D8" w:rsidRPr="00AF732A" w:rsidRDefault="00B079D8" w:rsidP="00BE6C87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Ansvarig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14:paraId="749076AA" w14:textId="38856C4E" w:rsidR="00B079D8" w:rsidRPr="00AF732A" w:rsidRDefault="00BA503B" w:rsidP="00486C21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Cs w:val="24"/>
              </w:rPr>
              <w:t>Anteckningar</w:t>
            </w:r>
          </w:p>
        </w:tc>
      </w:tr>
      <w:tr w:rsidR="00B079D8" w:rsidRPr="00AF732A" w14:paraId="0E38167F" w14:textId="77777777" w:rsidTr="00AC6974">
        <w:tc>
          <w:tcPr>
            <w:tcW w:w="3705" w:type="dxa"/>
            <w:tcBorders>
              <w:top w:val="single" w:sz="4" w:space="0" w:color="auto"/>
            </w:tcBorders>
          </w:tcPr>
          <w:p w14:paraId="4C55C140" w14:textId="21ECAC76" w:rsidR="00486C21" w:rsidRPr="007416A7" w:rsidRDefault="007416A7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1. </w:t>
            </w:r>
            <w:r w:rsidR="3EC5867F" w:rsidRPr="3EC586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Kallelse och dagordning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44EAFD9C" w14:textId="3183DF8A" w:rsidR="00486C21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</w:p>
        </w:tc>
        <w:tc>
          <w:tcPr>
            <w:tcW w:w="4640" w:type="dxa"/>
            <w:tcBorders>
              <w:top w:val="single" w:sz="4" w:space="0" w:color="auto"/>
            </w:tcBorders>
          </w:tcPr>
          <w:p w14:paraId="1F0AB632" w14:textId="77777777" w:rsidR="00BA503B" w:rsidRDefault="002B28B6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Dagordningen antas.</w:t>
            </w:r>
          </w:p>
          <w:p w14:paraId="1DB2D982" w14:textId="0C1ABCE0" w:rsidR="002B28B6" w:rsidRPr="007416A7" w:rsidRDefault="002B28B6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6D8EC7D9" w14:textId="77777777" w:rsidTr="00AC6974">
        <w:tc>
          <w:tcPr>
            <w:tcW w:w="3705" w:type="dxa"/>
          </w:tcPr>
          <w:p w14:paraId="1FA6A3C1" w14:textId="1F780F4F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Qvintensen</w:t>
            </w:r>
          </w:p>
        </w:tc>
        <w:tc>
          <w:tcPr>
            <w:tcW w:w="1824" w:type="dxa"/>
          </w:tcPr>
          <w:p w14:paraId="56E4ECEB" w14:textId="4EDFB56B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Marie</w:t>
            </w:r>
          </w:p>
        </w:tc>
        <w:tc>
          <w:tcPr>
            <w:tcW w:w="4640" w:type="dxa"/>
          </w:tcPr>
          <w:p w14:paraId="02293C86" w14:textId="77777777" w:rsidR="00BA503B" w:rsidRDefault="002B28B6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Ett nytt nummer kommer innan jul.</w:t>
            </w:r>
          </w:p>
          <w:p w14:paraId="2761C9FD" w14:textId="515B9DA1" w:rsidR="002B28B6" w:rsidRPr="007416A7" w:rsidRDefault="002B28B6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12AA4FF8" w14:textId="77777777" w:rsidTr="00AC6974">
        <w:tc>
          <w:tcPr>
            <w:tcW w:w="3705" w:type="dxa"/>
          </w:tcPr>
          <w:p w14:paraId="09AE2ECE" w14:textId="3F110926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Statistikfrämjandet</w:t>
            </w:r>
          </w:p>
        </w:tc>
        <w:tc>
          <w:tcPr>
            <w:tcW w:w="1824" w:type="dxa"/>
          </w:tcPr>
          <w:p w14:paraId="7A464C48" w14:textId="11C5D7FD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Aaron</w:t>
            </w:r>
          </w:p>
        </w:tc>
        <w:tc>
          <w:tcPr>
            <w:tcW w:w="4640" w:type="dxa"/>
          </w:tcPr>
          <w:p w14:paraId="3FBCEF09" w14:textId="77777777" w:rsidR="00BA503B" w:rsidRDefault="002B28B6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Inget nytt.</w:t>
            </w:r>
          </w:p>
          <w:p w14:paraId="75E94FE1" w14:textId="1536BD7F" w:rsidR="002B28B6" w:rsidRPr="007416A7" w:rsidRDefault="002B28B6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7774E602" w14:textId="77777777" w:rsidTr="00AC6974">
        <w:tc>
          <w:tcPr>
            <w:tcW w:w="3705" w:type="dxa"/>
          </w:tcPr>
          <w:p w14:paraId="0E3A07D2" w14:textId="0C9FEE54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Medlemsfrågor</w:t>
            </w:r>
          </w:p>
        </w:tc>
        <w:tc>
          <w:tcPr>
            <w:tcW w:w="1824" w:type="dxa"/>
          </w:tcPr>
          <w:p w14:paraId="634AB32B" w14:textId="6F183757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Adnan</w:t>
            </w:r>
          </w:p>
        </w:tc>
        <w:tc>
          <w:tcPr>
            <w:tcW w:w="4640" w:type="dxa"/>
          </w:tcPr>
          <w:p w14:paraId="63233704" w14:textId="64B633A6" w:rsidR="00DF0E0D" w:rsidRPr="002B28B6" w:rsidRDefault="002B28B6" w:rsidP="00DF0E0D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Inga nya medlemmar.</w:t>
            </w:r>
          </w:p>
          <w:p w14:paraId="0E155246" w14:textId="4406CD1E" w:rsidR="002B28B6" w:rsidRDefault="002B28B6" w:rsidP="00DF0E0D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Pengar till vinnar</w:t>
            </w:r>
            <w:r w:rsidR="00D82858">
              <w:rPr>
                <w:rFonts w:ascii="Arial" w:eastAsia="Times New Roman" w:hAnsi="Arial" w:cs="Arial"/>
                <w:sz w:val="20"/>
                <w:szCs w:val="24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av bästa uppsatspris är utbetalda.</w:t>
            </w:r>
          </w:p>
          <w:p w14:paraId="43C85515" w14:textId="63BB4B1E" w:rsidR="002B28B6" w:rsidRPr="002B28B6" w:rsidRDefault="002B28B6" w:rsidP="00DF0E0D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5E539B8F" w14:textId="77777777" w:rsidTr="00AC6974">
        <w:tc>
          <w:tcPr>
            <w:tcW w:w="3705" w:type="dxa"/>
          </w:tcPr>
          <w:p w14:paraId="228E19F9" w14:textId="739D324A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5. </w:t>
            </w:r>
            <w:r w:rsidR="008E55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Höstmöte</w:t>
            </w:r>
          </w:p>
        </w:tc>
        <w:tc>
          <w:tcPr>
            <w:tcW w:w="1824" w:type="dxa"/>
          </w:tcPr>
          <w:p w14:paraId="40873B2D" w14:textId="196DAB76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r w:rsidR="008E55DB">
              <w:rPr>
                <w:rFonts w:ascii="Arial" w:eastAsia="Times New Roman" w:hAnsi="Arial" w:cs="Arial"/>
                <w:sz w:val="20"/>
                <w:szCs w:val="24"/>
              </w:rPr>
              <w:t>/Jonathan</w:t>
            </w:r>
          </w:p>
        </w:tc>
        <w:tc>
          <w:tcPr>
            <w:tcW w:w="4640" w:type="dxa"/>
          </w:tcPr>
          <w:p w14:paraId="5ECF7EC5" w14:textId="09C72DF2" w:rsidR="00DF0E0D" w:rsidRDefault="00D82858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Lyckat med DSBS. 70 pers. Slutsålt.</w:t>
            </w:r>
          </w:p>
          <w:p w14:paraId="1EF5FF65" w14:textId="77777777" w:rsidR="002B28B6" w:rsidRPr="007416A7" w:rsidRDefault="002B28B6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6A14BED7" w14:textId="77777777" w:rsidTr="00AC6974">
        <w:tc>
          <w:tcPr>
            <w:tcW w:w="3705" w:type="dxa"/>
          </w:tcPr>
          <w:p w14:paraId="5D7CAE3F" w14:textId="0278FBF5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6. </w:t>
            </w:r>
            <w:r w:rsidR="008E55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Vårmöte 2025</w:t>
            </w:r>
          </w:p>
        </w:tc>
        <w:tc>
          <w:tcPr>
            <w:tcW w:w="1824" w:type="dxa"/>
          </w:tcPr>
          <w:p w14:paraId="13358BBE" w14:textId="766689F7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</w:p>
        </w:tc>
        <w:tc>
          <w:tcPr>
            <w:tcW w:w="4640" w:type="dxa"/>
          </w:tcPr>
          <w:p w14:paraId="6247487F" w14:textId="24448B06" w:rsidR="00DF0E0D" w:rsidRPr="00125AA3" w:rsidRDefault="00125AA3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25AA3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En organisationskommitté som består av Adnan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och</w:t>
            </w:r>
            <w:r w:rsidRPr="00125AA3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Erik tillsätts.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De får gärna involvera </w:t>
            </w:r>
            <w:r w:rsidR="00DA354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ytterligare</w:t>
            </w:r>
            <w:r w:rsidR="00DA354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1-3 personer.</w:t>
            </w:r>
          </w:p>
          <w:p w14:paraId="083EBE3C" w14:textId="51D5F2D5" w:rsidR="00D82858" w:rsidRPr="007416A7" w:rsidRDefault="00D82858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E55DB" w:rsidRPr="00AF732A" w14:paraId="39738C95" w14:textId="77777777" w:rsidTr="00AC6974">
        <w:tc>
          <w:tcPr>
            <w:tcW w:w="3705" w:type="dxa"/>
          </w:tcPr>
          <w:p w14:paraId="691AF02A" w14:textId="1658E847" w:rsidR="008E55DB" w:rsidRDefault="008E55DB" w:rsidP="008E55DB">
            <w:pPr>
              <w:spacing w:after="40" w:line="300" w:lineRule="exact"/>
              <w:ind w:left="227" w:hanging="22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 Adjungering av visionsgruppen         under punkt 8</w:t>
            </w:r>
          </w:p>
        </w:tc>
        <w:tc>
          <w:tcPr>
            <w:tcW w:w="1824" w:type="dxa"/>
          </w:tcPr>
          <w:p w14:paraId="497C7491" w14:textId="598332A2" w:rsidR="008E55DB" w:rsidRDefault="008E55D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</w:p>
        </w:tc>
        <w:tc>
          <w:tcPr>
            <w:tcW w:w="4640" w:type="dxa"/>
          </w:tcPr>
          <w:p w14:paraId="6525071A" w14:textId="100C5AA0" w:rsidR="008E55DB" w:rsidRDefault="00DA354A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Mötet beslutar att visionsgruppen får delta i punkt 8</w:t>
            </w:r>
            <w:r w:rsidR="00347C7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utan rösträtt.</w:t>
            </w:r>
          </w:p>
          <w:p w14:paraId="4690BB70" w14:textId="580BF5D6" w:rsidR="00DA354A" w:rsidRPr="007416A7" w:rsidRDefault="00DA354A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60CD3563" w14:textId="77777777" w:rsidTr="00AC6974">
        <w:tc>
          <w:tcPr>
            <w:tcW w:w="3705" w:type="dxa"/>
          </w:tcPr>
          <w:p w14:paraId="627DF3EB" w14:textId="1693C872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 Omorganisation</w:t>
            </w:r>
          </w:p>
        </w:tc>
        <w:tc>
          <w:tcPr>
            <w:tcW w:w="1824" w:type="dxa"/>
          </w:tcPr>
          <w:p w14:paraId="150361BB" w14:textId="24D14095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</w:p>
        </w:tc>
        <w:tc>
          <w:tcPr>
            <w:tcW w:w="4640" w:type="dxa"/>
          </w:tcPr>
          <w:p w14:paraId="68066A32" w14:textId="7F5DC5B8" w:rsidR="00AC6974" w:rsidRDefault="00347C76" w:rsidP="00AC6974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Dialogmöte främjandet </w:t>
            </w:r>
            <w:r w:rsidR="005930A3">
              <w:rPr>
                <w:rFonts w:ascii="Arial" w:eastAsia="Times New Roman" w:hAnsi="Arial" w:cs="Arial"/>
                <w:sz w:val="20"/>
                <w:szCs w:val="24"/>
              </w:rPr>
              <w:t xml:space="preserve">den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5 december.</w:t>
            </w:r>
          </w:p>
          <w:p w14:paraId="0BA38839" w14:textId="33FB3B83" w:rsidR="00DA354A" w:rsidRDefault="005930A3" w:rsidP="00AC6974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 dagsläget ser s</w:t>
            </w:r>
            <w:r w:rsidR="00925C64">
              <w:rPr>
                <w:rFonts w:ascii="Arial" w:eastAsia="Times New Roman" w:hAnsi="Arial" w:cs="Arial"/>
                <w:sz w:val="20"/>
                <w:szCs w:val="24"/>
              </w:rPr>
              <w:t>tyrelsen ingen anledning till omorganisation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="00762A40">
              <w:rPr>
                <w:rFonts w:ascii="Arial" w:eastAsia="Times New Roman" w:hAnsi="Arial" w:cs="Arial"/>
                <w:sz w:val="20"/>
                <w:szCs w:val="24"/>
              </w:rPr>
              <w:t xml:space="preserve">dvs. antingen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hopslagning av främjandet och sektionerna eller att göra FMS </w:t>
            </w:r>
            <w:r w:rsidR="00762A40">
              <w:rPr>
                <w:rFonts w:ascii="Arial" w:eastAsia="Times New Roman" w:hAnsi="Arial" w:cs="Arial"/>
                <w:sz w:val="20"/>
                <w:szCs w:val="24"/>
              </w:rPr>
              <w:t xml:space="preserve">till en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helt fristående</w:t>
            </w:r>
            <w:r w:rsidR="00762A40">
              <w:rPr>
                <w:rFonts w:ascii="Arial" w:eastAsia="Times New Roman" w:hAnsi="Arial" w:cs="Arial"/>
                <w:sz w:val="20"/>
                <w:szCs w:val="24"/>
              </w:rPr>
              <w:t xml:space="preserve"> förening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)</w:t>
            </w:r>
            <w:r w:rsidR="00925C64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3D83EEA8" w14:textId="77777777" w:rsidR="005930A3" w:rsidRDefault="005930A3" w:rsidP="00AC6974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09BDACA" w14:textId="69E3F7BC" w:rsidR="00F00663" w:rsidRDefault="00F00663" w:rsidP="00F00663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Styrelsen har en informell diskussion om visionerna för FMS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och vad föreningen ska jobba med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3DC8F0DD" w14:textId="4D2A4F79" w:rsidR="00F00663" w:rsidRPr="007416A7" w:rsidRDefault="00F00663" w:rsidP="00AC6974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76AEBFC0" w14:textId="77777777" w:rsidTr="00AC6974">
        <w:tc>
          <w:tcPr>
            <w:tcW w:w="3705" w:type="dxa"/>
          </w:tcPr>
          <w:p w14:paraId="323CB64E" w14:textId="74370C6F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 Övriga frågor</w:t>
            </w:r>
          </w:p>
        </w:tc>
        <w:tc>
          <w:tcPr>
            <w:tcW w:w="1824" w:type="dxa"/>
          </w:tcPr>
          <w:p w14:paraId="5E2AA7CC" w14:textId="2C2C7B4F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Alla</w:t>
            </w:r>
          </w:p>
        </w:tc>
        <w:tc>
          <w:tcPr>
            <w:tcW w:w="4640" w:type="dxa"/>
          </w:tcPr>
          <w:p w14:paraId="6BCB53FE" w14:textId="77777777" w:rsidR="00DA354A" w:rsidRDefault="00F00663" w:rsidP="00F00663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Inga.</w:t>
            </w:r>
          </w:p>
          <w:p w14:paraId="257438AB" w14:textId="7F857AEF" w:rsidR="00F00663" w:rsidRPr="007416A7" w:rsidRDefault="00F00663" w:rsidP="00F00663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A503B" w:rsidRPr="00AF732A" w14:paraId="32CFF5CB" w14:textId="77777777" w:rsidTr="00AC6974">
        <w:tc>
          <w:tcPr>
            <w:tcW w:w="3705" w:type="dxa"/>
            <w:tcBorders>
              <w:bottom w:val="single" w:sz="4" w:space="0" w:color="auto"/>
            </w:tcBorders>
          </w:tcPr>
          <w:p w14:paraId="19248C99" w14:textId="07CDB3E3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 Avslutning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A329A6E" w14:textId="1FF238F8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14:paraId="725B476C" w14:textId="27489286" w:rsidR="00BA503B" w:rsidRPr="007416A7" w:rsidRDefault="00F00663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Mötet avslutas.</w:t>
            </w:r>
          </w:p>
        </w:tc>
      </w:tr>
    </w:tbl>
    <w:p w14:paraId="4B94D5A5" w14:textId="77777777" w:rsidR="00B079D8" w:rsidRPr="00AF732A" w:rsidRDefault="00B079D8" w:rsidP="00B079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EEC669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3656B9AB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45FB0818" w14:textId="77777777" w:rsidR="00B079D8" w:rsidRDefault="00B079D8" w:rsidP="00B079D8"/>
    <w:p w14:paraId="049F31CB" w14:textId="77777777" w:rsidR="00B079D8" w:rsidRDefault="00B079D8"/>
    <w:sectPr w:rsidR="00B079D8" w:rsidSect="002551F1">
      <w:pgSz w:w="11906" w:h="16838" w:code="9"/>
      <w:pgMar w:top="1418" w:right="851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MP Rapporteur" w:date="2024-11-26T15:02:00Z" w:initials="CR">
    <w:p w14:paraId="239A5D9D" w14:textId="77777777" w:rsidR="002B28B6" w:rsidRDefault="002B28B6" w:rsidP="002B28B6">
      <w:pPr>
        <w:pStyle w:val="Kommentarer"/>
      </w:pPr>
      <w:r>
        <w:rPr>
          <w:rStyle w:val="Kommentarsreferens"/>
        </w:rPr>
        <w:annotationRef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9A5D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061A3" w16cex:dateUtc="2024-11-26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9A5D9D" w16cid:durableId="2AF061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CF"/>
    <w:multiLevelType w:val="hybridMultilevel"/>
    <w:tmpl w:val="937EB87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01A"/>
    <w:multiLevelType w:val="hybridMultilevel"/>
    <w:tmpl w:val="71C87DCC"/>
    <w:lvl w:ilvl="0" w:tplc="2B52421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D6A1213"/>
    <w:multiLevelType w:val="hybridMultilevel"/>
    <w:tmpl w:val="E896659A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60ED"/>
    <w:multiLevelType w:val="hybridMultilevel"/>
    <w:tmpl w:val="A732C066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66C0F"/>
    <w:multiLevelType w:val="hybridMultilevel"/>
    <w:tmpl w:val="D444E4F4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03A0E"/>
    <w:multiLevelType w:val="hybridMultilevel"/>
    <w:tmpl w:val="195E875A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652532D"/>
    <w:multiLevelType w:val="hybridMultilevel"/>
    <w:tmpl w:val="7A520B10"/>
    <w:lvl w:ilvl="0" w:tplc="200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A12329B"/>
    <w:multiLevelType w:val="hybridMultilevel"/>
    <w:tmpl w:val="5B88D87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7D2E33"/>
    <w:multiLevelType w:val="hybridMultilevel"/>
    <w:tmpl w:val="4662744E"/>
    <w:lvl w:ilvl="0" w:tplc="4C9429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D9D9" w:themeColor="background1" w:themeShade="D9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B7FE6"/>
    <w:multiLevelType w:val="hybridMultilevel"/>
    <w:tmpl w:val="5FEEBE9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4DA5"/>
    <w:multiLevelType w:val="hybridMultilevel"/>
    <w:tmpl w:val="66D2179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840424">
    <w:abstractNumId w:val="10"/>
  </w:num>
  <w:num w:numId="2" w16cid:durableId="2117478101">
    <w:abstractNumId w:val="8"/>
  </w:num>
  <w:num w:numId="3" w16cid:durableId="926422097">
    <w:abstractNumId w:val="5"/>
  </w:num>
  <w:num w:numId="4" w16cid:durableId="985622697">
    <w:abstractNumId w:val="3"/>
  </w:num>
  <w:num w:numId="5" w16cid:durableId="2119717273">
    <w:abstractNumId w:val="6"/>
  </w:num>
  <w:num w:numId="6" w16cid:durableId="1238175113">
    <w:abstractNumId w:val="9"/>
  </w:num>
  <w:num w:numId="7" w16cid:durableId="1942102977">
    <w:abstractNumId w:val="2"/>
  </w:num>
  <w:num w:numId="8" w16cid:durableId="1829518926">
    <w:abstractNumId w:val="7"/>
  </w:num>
  <w:num w:numId="9" w16cid:durableId="565536528">
    <w:abstractNumId w:val="0"/>
  </w:num>
  <w:num w:numId="10" w16cid:durableId="835416508">
    <w:abstractNumId w:val="4"/>
  </w:num>
  <w:num w:numId="11" w16cid:durableId="16224213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MP Rapporteur">
    <w15:presenceInfo w15:providerId="None" w15:userId="CHMP 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8"/>
    <w:rsid w:val="000308B6"/>
    <w:rsid w:val="00040AF0"/>
    <w:rsid w:val="00055D8C"/>
    <w:rsid w:val="00082953"/>
    <w:rsid w:val="000964DB"/>
    <w:rsid w:val="000F67EF"/>
    <w:rsid w:val="00125AA3"/>
    <w:rsid w:val="00152C47"/>
    <w:rsid w:val="00160298"/>
    <w:rsid w:val="001A0D21"/>
    <w:rsid w:val="001C3C0A"/>
    <w:rsid w:val="001E4692"/>
    <w:rsid w:val="0020775C"/>
    <w:rsid w:val="0024779B"/>
    <w:rsid w:val="002609B8"/>
    <w:rsid w:val="002A55FB"/>
    <w:rsid w:val="002B275A"/>
    <w:rsid w:val="002B28B6"/>
    <w:rsid w:val="003265A1"/>
    <w:rsid w:val="0033030B"/>
    <w:rsid w:val="00342045"/>
    <w:rsid w:val="00347C76"/>
    <w:rsid w:val="003C3047"/>
    <w:rsid w:val="003F2BF2"/>
    <w:rsid w:val="004059AB"/>
    <w:rsid w:val="00475E85"/>
    <w:rsid w:val="00484D78"/>
    <w:rsid w:val="00486C21"/>
    <w:rsid w:val="005930A3"/>
    <w:rsid w:val="005A1409"/>
    <w:rsid w:val="005A61D9"/>
    <w:rsid w:val="005E5221"/>
    <w:rsid w:val="006A1A4A"/>
    <w:rsid w:val="006D4A27"/>
    <w:rsid w:val="0071200D"/>
    <w:rsid w:val="007416A7"/>
    <w:rsid w:val="00762A40"/>
    <w:rsid w:val="007800B2"/>
    <w:rsid w:val="0079256F"/>
    <w:rsid w:val="007E13DE"/>
    <w:rsid w:val="00813DDD"/>
    <w:rsid w:val="008312F7"/>
    <w:rsid w:val="008E55DB"/>
    <w:rsid w:val="00904F85"/>
    <w:rsid w:val="00925C64"/>
    <w:rsid w:val="009503AE"/>
    <w:rsid w:val="00972870"/>
    <w:rsid w:val="009A0B03"/>
    <w:rsid w:val="009C5FCE"/>
    <w:rsid w:val="00AC6974"/>
    <w:rsid w:val="00AE7434"/>
    <w:rsid w:val="00B079D8"/>
    <w:rsid w:val="00B8636F"/>
    <w:rsid w:val="00BA503B"/>
    <w:rsid w:val="00C34A32"/>
    <w:rsid w:val="00C67A61"/>
    <w:rsid w:val="00CB2590"/>
    <w:rsid w:val="00CB6FB1"/>
    <w:rsid w:val="00CC2FEE"/>
    <w:rsid w:val="00CF3821"/>
    <w:rsid w:val="00D81862"/>
    <w:rsid w:val="00D82858"/>
    <w:rsid w:val="00D90054"/>
    <w:rsid w:val="00DA354A"/>
    <w:rsid w:val="00DF0E0D"/>
    <w:rsid w:val="00E0532E"/>
    <w:rsid w:val="00E128C6"/>
    <w:rsid w:val="00E15840"/>
    <w:rsid w:val="00E54127"/>
    <w:rsid w:val="00E9474A"/>
    <w:rsid w:val="00F00663"/>
    <w:rsid w:val="00F15400"/>
    <w:rsid w:val="00F3102B"/>
    <w:rsid w:val="00F752D2"/>
    <w:rsid w:val="00FD3B7A"/>
    <w:rsid w:val="00FD502F"/>
    <w:rsid w:val="00FF790C"/>
    <w:rsid w:val="18DD88BA"/>
    <w:rsid w:val="328CB106"/>
    <w:rsid w:val="3EC5867F"/>
    <w:rsid w:val="5D2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5D3"/>
  <w15:chartTrackingRefBased/>
  <w15:docId w15:val="{D3F4D39F-41F3-4D08-8615-963B6324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9B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79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79D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609B8"/>
    <w:pPr>
      <w:spacing w:after="160" w:line="259" w:lineRule="auto"/>
      <w:ind w:left="720"/>
      <w:contextualSpacing/>
    </w:pPr>
  </w:style>
  <w:style w:type="table" w:styleId="Rutntstabell1ljus">
    <w:name w:val="Grid Table 1 Light"/>
    <w:basedOn w:val="Normaltabell"/>
    <w:uiPriority w:val="46"/>
    <w:rsid w:val="00BA50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F0E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F0E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F0E0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0E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0E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215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Waernbaum</dc:creator>
  <cp:keywords/>
  <dc:description/>
  <cp:lastModifiedBy>CHMP Rapporteur</cp:lastModifiedBy>
  <cp:revision>4</cp:revision>
  <dcterms:created xsi:type="dcterms:W3CDTF">2024-10-17T07:21:00Z</dcterms:created>
  <dcterms:modified xsi:type="dcterms:W3CDTF">2024-11-26T15:29:00Z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2024-05-17T13:19:03Z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901daf1a-1878-4890-aca5-0a2a27f3ede5</vt:lpwstr>
  </property>
  <property fmtid="{D5CDD505-2E9C-101B-9397-08002B2CF9AE}" pid="8" name="MSIP_Label_0eea11ca-d417-4147-80ed-01a58412c458_ContentBits">
    <vt:lpwstr>2</vt:lpwstr>
  </property>
</Properties>
</file>