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51D41" w:rsidRPr="00537EE5" w:rsidRDefault="00D51D41">
      <w:pPr>
        <w:jc w:val="center"/>
        <w:rPr>
          <w:rFonts w:ascii="High Tower Text" w:hAnsi="High Tower Text"/>
          <w:sz w:val="20"/>
          <w:lang w:val="sv-SE"/>
        </w:rPr>
      </w:pPr>
    </w:p>
    <w:p w:rsidR="00D51D41" w:rsidRPr="00537EE5" w:rsidRDefault="00D51D41">
      <w:pPr>
        <w:jc w:val="center"/>
        <w:rPr>
          <w:rFonts w:ascii="High Tower Text" w:hAnsi="High Tower Text"/>
          <w:sz w:val="20"/>
          <w:lang w:val="sv-SE"/>
        </w:rPr>
      </w:pPr>
    </w:p>
    <w:p w:rsidR="00D51D41" w:rsidRDefault="00D51D41">
      <w:pPr>
        <w:jc w:val="center"/>
        <w:rPr>
          <w:rFonts w:ascii="High Tower Text" w:hAnsi="High Tower Text"/>
          <w:sz w:val="28"/>
          <w:szCs w:val="28"/>
          <w:lang w:val="sv-SE"/>
        </w:rPr>
      </w:pPr>
      <w:r>
        <w:rPr>
          <w:rFonts w:ascii="High Tower Text" w:hAnsi="High Tower Text"/>
          <w:sz w:val="28"/>
          <w:szCs w:val="28"/>
          <w:lang w:val="sv-SE"/>
        </w:rPr>
        <w:t xml:space="preserve">Inbjudan till </w:t>
      </w:r>
    </w:p>
    <w:p w:rsidR="00D51D41" w:rsidRDefault="00D51D41">
      <w:pPr>
        <w:jc w:val="center"/>
        <w:rPr>
          <w:rFonts w:ascii="High Tower Text" w:hAnsi="High Tower Text"/>
          <w:sz w:val="28"/>
          <w:szCs w:val="28"/>
          <w:lang w:val="sv-SE"/>
        </w:rPr>
      </w:pPr>
    </w:p>
    <w:p w:rsidR="00D51D41" w:rsidRPr="00C71B9B" w:rsidRDefault="00D51D41" w:rsidP="00935B8E">
      <w:pPr>
        <w:jc w:val="center"/>
        <w:rPr>
          <w:rFonts w:ascii="High Tower Text" w:hAnsi="High Tower Text"/>
          <w:b/>
          <w:color w:val="0000FF"/>
          <w:sz w:val="20"/>
          <w:lang w:val="sv-SE"/>
        </w:rPr>
      </w:pPr>
      <w:r>
        <w:rPr>
          <w:rFonts w:ascii="High Tower Text" w:hAnsi="High Tower Text"/>
          <w:b/>
          <w:color w:val="0000FF"/>
          <w:sz w:val="48"/>
          <w:szCs w:val="48"/>
          <w:lang w:val="sv-SE"/>
        </w:rPr>
        <w:t>FMS och Surveyföreningens höstmöte</w:t>
      </w:r>
    </w:p>
    <w:p w:rsidR="00D51D41" w:rsidRDefault="00D51D41" w:rsidP="009E150B">
      <w:pPr>
        <w:jc w:val="center"/>
        <w:rPr>
          <w:rFonts w:ascii="High Tower Text" w:hAnsi="High Tower Text"/>
          <w:sz w:val="32"/>
          <w:szCs w:val="32"/>
          <w:lang w:val="sv-SE"/>
        </w:rPr>
      </w:pPr>
      <w:r>
        <w:rPr>
          <w:rFonts w:ascii="High Tower Text" w:hAnsi="High Tower Text"/>
          <w:sz w:val="32"/>
          <w:szCs w:val="32"/>
          <w:lang w:val="sv-SE"/>
        </w:rPr>
        <w:t>den 22 november 2011 AstraZeneca Södertälje</w:t>
      </w:r>
    </w:p>
    <w:p w:rsidR="00D51D41" w:rsidRPr="00537EE5" w:rsidRDefault="00D51D41" w:rsidP="009E150B">
      <w:pPr>
        <w:rPr>
          <w:sz w:val="16"/>
          <w:szCs w:val="16"/>
          <w:lang w:val="sv-SE"/>
        </w:rPr>
      </w:pPr>
    </w:p>
    <w:p w:rsidR="00D51D41" w:rsidRPr="00CF5A75" w:rsidRDefault="00D51D41" w:rsidP="00CF5A75">
      <w:pPr>
        <w:spacing w:after="200"/>
        <w:rPr>
          <w:b/>
          <w:bCs/>
          <w:sz w:val="28"/>
          <w:szCs w:val="28"/>
          <w:lang w:val="sv-SE"/>
        </w:rPr>
      </w:pPr>
      <w:r w:rsidRPr="00CF5A75">
        <w:rPr>
          <w:b/>
          <w:bCs/>
          <w:sz w:val="28"/>
          <w:szCs w:val="28"/>
          <w:lang w:val="sv-SE"/>
        </w:rPr>
        <w:t xml:space="preserve">Temat för dagen är registerbaserad statistik </w:t>
      </w:r>
    </w:p>
    <w:p w:rsidR="00D51D41" w:rsidRPr="00CF5A75" w:rsidRDefault="00D51D41" w:rsidP="00CF5A75">
      <w:pPr>
        <w:spacing w:after="200"/>
        <w:rPr>
          <w:color w:val="1F497D"/>
          <w:szCs w:val="24"/>
          <w:lang w:val="sv-SE"/>
        </w:rPr>
      </w:pPr>
      <w:r w:rsidRPr="00CF5A75">
        <w:rPr>
          <w:lang w:val="sv-SE"/>
        </w:rPr>
        <w:t xml:space="preserve"> I Sverige liksom i våra nordiska grannländer förs ett stort antal administrativa register vars goda datakvalitet gör dem användbara inte bara för sina huvudsakliga administrativa syften utan också som datakällor till statistiska undersökningar. Viktiga delar av Sveriges officiella statistik bygger sedan länge på grunddata från register. I sjuk och hälsovården finns ett antal register där data om patienter samlas in. Cancerregistren är väl det första man tänker på, men på senare tid så har man även börjat använda data från patientjournaler som grund för statistiska undersökningar. </w:t>
      </w:r>
    </w:p>
    <w:p w:rsidR="00D51D41" w:rsidRPr="00CF5A75" w:rsidRDefault="00D51D41" w:rsidP="00CF5A75">
      <w:pPr>
        <w:spacing w:after="200"/>
        <w:rPr>
          <w:lang w:val="sv-SE"/>
        </w:rPr>
      </w:pPr>
      <w:r w:rsidRPr="00CF5A75">
        <w:rPr>
          <w:lang w:val="sv-SE"/>
        </w:rPr>
        <w:t xml:space="preserve">Med tanke på de svårigheter (högt bortfall bland annat) och de kostnader både för uppgiftslämnare och </w:t>
      </w:r>
      <w:r>
        <w:rPr>
          <w:lang w:val="sv-SE"/>
        </w:rPr>
        <w:t>statistik</w:t>
      </w:r>
      <w:r w:rsidRPr="00CF5A75">
        <w:rPr>
          <w:lang w:val="sv-SE"/>
        </w:rPr>
        <w:t>producenter som är förknippade med direkt datainsamling för statistiska ändamål är det rimligt att tro på en ökad betydelse för register som datakällor i framtiden.  Vid registerbaserade undersökningar kommer delvis andra kvalitetsaspekter i förgrunden jämfört med urvalsundersökningar</w:t>
      </w:r>
      <w:r w:rsidRPr="00CF5A75">
        <w:rPr>
          <w:color w:val="1F497D"/>
          <w:lang w:val="sv-SE"/>
        </w:rPr>
        <w:t xml:space="preserve"> </w:t>
      </w:r>
      <w:r w:rsidRPr="00CF5A75">
        <w:rPr>
          <w:lang w:val="sv-SE"/>
        </w:rPr>
        <w:t>eller experiment. Hur ska man beskriva kvaliteten hos registerbaserade skattningar?  Vi hoppas att seminariet ska belysa sådana frågor men också genom några fallstudier visa på vilka möjligheter som register kan erbjuda.</w:t>
      </w:r>
    </w:p>
    <w:p w:rsidR="00D51D41" w:rsidRPr="000D69B9" w:rsidRDefault="00D51D41" w:rsidP="00CF5A75">
      <w:pPr>
        <w:rPr>
          <w:sz w:val="28"/>
          <w:szCs w:val="28"/>
          <w:lang w:val="sv-SE"/>
        </w:rPr>
      </w:pPr>
      <w:r w:rsidRPr="000D69B9">
        <w:rPr>
          <w:b/>
          <w:bCs/>
          <w:sz w:val="28"/>
          <w:szCs w:val="28"/>
          <w:lang w:val="sv-SE"/>
        </w:rPr>
        <w:t>Seminariet, som är avgiftsfritt, arrangeras av Föreningen för Medicinsk Statistik och Surveyföreningen. Välkommen till en intressant dag!</w:t>
      </w:r>
    </w:p>
    <w:p w:rsidR="00D51D41" w:rsidRPr="000D69B9" w:rsidRDefault="00D51D41" w:rsidP="00B5125C">
      <w:pPr>
        <w:rPr>
          <w:b/>
          <w:sz w:val="28"/>
          <w:szCs w:val="28"/>
          <w:lang w:val="sv-SE"/>
        </w:rPr>
      </w:pPr>
    </w:p>
    <w:p w:rsidR="00D51D41" w:rsidRDefault="00D51D41" w:rsidP="000D69B9">
      <w:pPr>
        <w:suppressAutoHyphens w:val="0"/>
        <w:rPr>
          <w:rFonts w:ascii="High Tower Text" w:hAnsi="High Tower Text"/>
          <w:b/>
          <w:color w:val="0000FF"/>
          <w:sz w:val="36"/>
          <w:szCs w:val="36"/>
          <w:lang w:val="sv-SE"/>
        </w:rPr>
      </w:pPr>
    </w:p>
    <w:p w:rsidR="00D51D41" w:rsidRPr="00C2611A" w:rsidRDefault="00D51D41" w:rsidP="000D69B9">
      <w:pPr>
        <w:suppressAutoHyphens w:val="0"/>
        <w:rPr>
          <w:rFonts w:ascii="High Tower Text" w:hAnsi="High Tower Text"/>
          <w:b/>
          <w:color w:val="0000FF"/>
          <w:sz w:val="36"/>
          <w:szCs w:val="36"/>
          <w:lang w:val="sv-SE"/>
        </w:rPr>
      </w:pPr>
      <w:r>
        <w:rPr>
          <w:rFonts w:ascii="High Tower Text" w:hAnsi="High Tower Text"/>
          <w:b/>
          <w:color w:val="0000FF"/>
          <w:sz w:val="36"/>
          <w:szCs w:val="36"/>
          <w:lang w:val="sv-SE"/>
        </w:rPr>
        <w:t>Anmälan</w:t>
      </w:r>
    </w:p>
    <w:p w:rsidR="00D51D41" w:rsidRDefault="00D51D41" w:rsidP="000D69B9">
      <w:pPr>
        <w:rPr>
          <w:lang w:val="sv-SE"/>
        </w:rPr>
      </w:pPr>
      <w:r>
        <w:rPr>
          <w:lang w:val="sv-SE"/>
        </w:rPr>
        <w:t xml:space="preserve">Sista anmälningsdag är </w:t>
      </w:r>
      <w:r>
        <w:rPr>
          <w:b/>
          <w:lang w:val="sv-SE"/>
        </w:rPr>
        <w:t xml:space="preserve">tisdagen </w:t>
      </w:r>
      <w:r w:rsidRPr="001A61C9">
        <w:rPr>
          <w:b/>
          <w:lang w:val="sv-SE"/>
        </w:rPr>
        <w:t>den</w:t>
      </w:r>
      <w:r>
        <w:rPr>
          <w:b/>
          <w:lang w:val="sv-SE"/>
        </w:rPr>
        <w:t xml:space="preserve"> 15 november. </w:t>
      </w:r>
      <w:r>
        <w:rPr>
          <w:lang w:val="sv-SE"/>
        </w:rPr>
        <w:t>Först-till-kvarn-principen gäller. Efteranmälan medges i mån av plats.</w:t>
      </w:r>
    </w:p>
    <w:p w:rsidR="00D51D41" w:rsidRDefault="00D51D41" w:rsidP="000D69B9">
      <w:pPr>
        <w:rPr>
          <w:lang w:val="sv-SE"/>
        </w:rPr>
      </w:pPr>
    </w:p>
    <w:p w:rsidR="00D51D41" w:rsidRDefault="00D51D41" w:rsidP="000D69B9">
      <w:pPr>
        <w:rPr>
          <w:lang w:val="sv-SE"/>
        </w:rPr>
      </w:pPr>
      <w:r>
        <w:rPr>
          <w:lang w:val="sv-SE"/>
        </w:rPr>
        <w:t xml:space="preserve">Anmälan görs via e-post till Åsa Rosendahl, e-post: </w:t>
      </w:r>
      <w:hyperlink r:id="rId7" w:history="1">
        <w:r w:rsidRPr="00DD2F8F">
          <w:rPr>
            <w:rStyle w:val="Hyperlink"/>
            <w:lang w:val="sv-SE"/>
          </w:rPr>
          <w:t>asarosendahl@hotmail.com</w:t>
        </w:r>
      </w:hyperlink>
      <w:r>
        <w:rPr>
          <w:lang w:val="sv-SE"/>
        </w:rPr>
        <w:t>. Ange namn och företag/organisation i mejlet.</w:t>
      </w:r>
    </w:p>
    <w:p w:rsidR="00D51D41" w:rsidRDefault="00D51D41">
      <w:pPr>
        <w:suppressAutoHyphens w:val="0"/>
        <w:rPr>
          <w:rFonts w:ascii="High Tower Text" w:hAnsi="High Tower Text"/>
          <w:b/>
          <w:color w:val="0000FF"/>
          <w:sz w:val="36"/>
          <w:szCs w:val="36"/>
          <w:lang w:val="sv-SE"/>
        </w:rPr>
      </w:pPr>
    </w:p>
    <w:p w:rsidR="00D51D41" w:rsidRDefault="00D51D41" w:rsidP="000D69B9">
      <w:pPr>
        <w:rPr>
          <w:rFonts w:ascii="High Tower Text" w:hAnsi="High Tower Text"/>
          <w:b/>
          <w:color w:val="0000FF"/>
          <w:sz w:val="36"/>
          <w:szCs w:val="36"/>
          <w:lang w:val="sv-SE"/>
        </w:rPr>
      </w:pPr>
      <w:r>
        <w:rPr>
          <w:rFonts w:ascii="High Tower Text" w:hAnsi="High Tower Text"/>
          <w:b/>
          <w:color w:val="0000FF"/>
          <w:sz w:val="36"/>
          <w:szCs w:val="36"/>
          <w:lang w:val="sv-SE"/>
        </w:rPr>
        <w:t>Frågor</w:t>
      </w:r>
    </w:p>
    <w:p w:rsidR="00D51D41" w:rsidRPr="0016192E" w:rsidRDefault="00D51D41" w:rsidP="000D69B9">
      <w:pPr>
        <w:autoSpaceDE w:val="0"/>
        <w:rPr>
          <w:lang w:val="sv-SE"/>
        </w:rPr>
      </w:pPr>
      <w:r w:rsidRPr="0016192E">
        <w:rPr>
          <w:lang w:val="sv-SE"/>
        </w:rPr>
        <w:t xml:space="preserve">Jonny Olofsson, tfn 031-703 73 73, e-post </w:t>
      </w:r>
      <w:hyperlink r:id="rId8" w:history="1">
        <w:r w:rsidRPr="0016192E">
          <w:rPr>
            <w:rStyle w:val="Hyperlink"/>
            <w:lang w:val="sv-SE"/>
          </w:rPr>
          <w:t>sekrsurvey@gmail.com</w:t>
        </w:r>
      </w:hyperlink>
    </w:p>
    <w:p w:rsidR="00D51D41" w:rsidRDefault="00D51D41" w:rsidP="000D69B9">
      <w:pPr>
        <w:autoSpaceDE w:val="0"/>
      </w:pPr>
      <w:r>
        <w:t>Pär Karlsson</w:t>
      </w:r>
      <w:r w:rsidRPr="004F304E">
        <w:t xml:space="preserve">, tfn </w:t>
      </w:r>
      <w:r>
        <w:t>08-553 259 38</w:t>
      </w:r>
      <w:r w:rsidRPr="004F304E">
        <w:t xml:space="preserve">, </w:t>
      </w:r>
      <w:r w:rsidRPr="002B6A00">
        <w:t>e-post</w:t>
      </w:r>
      <w:r>
        <w:t xml:space="preserve"> </w:t>
      </w:r>
      <w:hyperlink r:id="rId9" w:history="1">
        <w:r w:rsidRPr="00EF770D">
          <w:rPr>
            <w:rStyle w:val="Hyperlink"/>
          </w:rPr>
          <w:t>par.e.karlsson@astrazeneca.com</w:t>
        </w:r>
      </w:hyperlink>
      <w:r>
        <w:t>.</w:t>
      </w:r>
    </w:p>
    <w:p w:rsidR="00D51D41" w:rsidRDefault="00D51D41" w:rsidP="000D69B9">
      <w:pPr>
        <w:autoSpaceDE w:val="0"/>
      </w:pPr>
    </w:p>
    <w:p w:rsidR="00D51D41" w:rsidRDefault="00D51D41" w:rsidP="000D69B9">
      <w:pPr>
        <w:suppressAutoHyphens w:val="0"/>
        <w:rPr>
          <w:b/>
          <w:lang w:val="sv-SE"/>
        </w:rPr>
      </w:pPr>
      <w:r>
        <w:rPr>
          <w:rFonts w:ascii="High Tower Text" w:hAnsi="High Tower Text"/>
          <w:b/>
          <w:color w:val="0000FF"/>
          <w:sz w:val="36"/>
          <w:szCs w:val="36"/>
          <w:lang w:val="sv-SE"/>
        </w:rPr>
        <w:br w:type="page"/>
      </w:r>
      <w:r>
        <w:rPr>
          <w:rFonts w:ascii="High Tower Text" w:hAnsi="High Tower Text"/>
          <w:b/>
          <w:color w:val="0000FF"/>
          <w:sz w:val="36"/>
          <w:szCs w:val="36"/>
          <w:lang w:val="sv-SE"/>
        </w:rPr>
        <w:lastRenderedPageBreak/>
        <w:t xml:space="preserve">Program </w:t>
      </w:r>
    </w:p>
    <w:p w:rsidR="00D51D41" w:rsidRPr="00C64214" w:rsidRDefault="00D51D41" w:rsidP="009E150B">
      <w:pPr>
        <w:rPr>
          <w:b/>
          <w:color w:val="000080"/>
          <w:sz w:val="20"/>
          <w:lang w:val="sv-SE"/>
        </w:rPr>
      </w:pPr>
    </w:p>
    <w:p w:rsidR="00D51D41" w:rsidRDefault="00D51D41" w:rsidP="009E150B">
      <w:pPr>
        <w:spacing w:after="120"/>
        <w:ind w:left="227"/>
        <w:rPr>
          <w:b/>
          <w:color w:val="000000"/>
          <w:lang w:val="sv-SE"/>
        </w:rPr>
      </w:pPr>
      <w:r>
        <w:rPr>
          <w:b/>
          <w:color w:val="000000"/>
          <w:lang w:val="sv-SE"/>
        </w:rPr>
        <w:t>10.00–10.15</w:t>
      </w:r>
      <w:r>
        <w:rPr>
          <w:b/>
          <w:color w:val="000000"/>
          <w:lang w:val="sv-SE"/>
        </w:rPr>
        <w:tab/>
      </w:r>
      <w:r>
        <w:rPr>
          <w:b/>
          <w:color w:val="000000"/>
          <w:lang w:val="sv-SE"/>
        </w:rPr>
        <w:tab/>
        <w:t>Välkomsthälsning med kaffe</w:t>
      </w:r>
    </w:p>
    <w:p w:rsidR="00D51D41" w:rsidRDefault="00D51D41" w:rsidP="00BE70D0">
      <w:pPr>
        <w:spacing w:after="120"/>
        <w:ind w:left="2155" w:hanging="1928"/>
        <w:rPr>
          <w:b/>
          <w:lang w:val="sv-SE"/>
        </w:rPr>
      </w:pPr>
      <w:r>
        <w:rPr>
          <w:b/>
          <w:color w:val="000000"/>
          <w:lang w:val="sv-SE"/>
        </w:rPr>
        <w:t>10.15–11.00</w:t>
      </w:r>
      <w:r>
        <w:rPr>
          <w:b/>
          <w:color w:val="000080"/>
          <w:lang w:val="sv-SE"/>
        </w:rPr>
        <w:tab/>
      </w:r>
      <w:r>
        <w:rPr>
          <w:b/>
          <w:lang w:val="sv-SE"/>
        </w:rPr>
        <w:t>Vad innebär administrativa register för surveymetodiken?</w:t>
      </w:r>
    </w:p>
    <w:p w:rsidR="006A3684" w:rsidRPr="000017DD" w:rsidRDefault="00D51D41" w:rsidP="006A3684">
      <w:pPr>
        <w:ind w:left="2155"/>
        <w:rPr>
          <w:lang w:val="sv-SE"/>
        </w:rPr>
      </w:pPr>
      <w:r w:rsidRPr="006A3684">
        <w:rPr>
          <w:color w:val="000000"/>
          <w:lang w:val="sv-SE"/>
        </w:rPr>
        <w:t>Urvalsundersökningar bygger på etablerad statistisk teori –</w:t>
      </w:r>
      <w:r w:rsidR="006A3684">
        <w:rPr>
          <w:color w:val="000000"/>
          <w:lang w:val="sv-SE"/>
        </w:rPr>
        <w:t xml:space="preserve"> </w:t>
      </w:r>
      <w:r w:rsidRPr="006A3684">
        <w:rPr>
          <w:color w:val="000000"/>
          <w:lang w:val="sv-SE"/>
        </w:rPr>
        <w:t xml:space="preserve">sannolikhetsteorin och inferensteorin för att bilda estimatorer och när vi beskriver kvaliteten hos skattningar genom att  beräkna variansen för en estimator. Men statistik som helt bygger på data från administrativa register – vad gäller då? Hur bör man beskriva </w:t>
      </w:r>
      <w:r w:rsidR="006A3684">
        <w:rPr>
          <w:color w:val="000000"/>
          <w:lang w:val="sv-SE"/>
        </w:rPr>
        <w:t>kvaliteten hos registerbaserade</w:t>
      </w:r>
      <w:r w:rsidRPr="006A3684">
        <w:rPr>
          <w:color w:val="000000"/>
          <w:lang w:val="sv-SE"/>
        </w:rPr>
        <w:t xml:space="preserve"> skattningar? Och sist men inte minst – vilken är den största metodologiska skillnaden mellan urvalsundersökningar och registerbaserade undersökningar? Dessa frågor har sysselsatt oss under många år. De slutgiltiga sv</w:t>
      </w:r>
      <w:r w:rsidR="006A3684">
        <w:rPr>
          <w:color w:val="000000"/>
          <w:lang w:val="sv-SE"/>
        </w:rPr>
        <w:t>aren kanske ännu inte finns men</w:t>
      </w:r>
      <w:r w:rsidRPr="006A3684">
        <w:rPr>
          <w:color w:val="000000"/>
          <w:lang w:val="sv-SE"/>
        </w:rPr>
        <w:t xml:space="preserve"> vi vill klargöra vissa grundl</w:t>
      </w:r>
      <w:r w:rsidR="006A3684">
        <w:rPr>
          <w:color w:val="000000"/>
          <w:lang w:val="sv-SE"/>
        </w:rPr>
        <w:t>äggande egenskaper hos register</w:t>
      </w:r>
      <w:r w:rsidRPr="006A3684">
        <w:rPr>
          <w:color w:val="000000"/>
          <w:lang w:val="sv-SE"/>
        </w:rPr>
        <w:t>baserad statistik. Detta område är nu</w:t>
      </w:r>
      <w:r w:rsidR="006A3684">
        <w:rPr>
          <w:color w:val="000000"/>
          <w:lang w:val="sv-SE"/>
        </w:rPr>
        <w:t>mera centralt för alla</w:t>
      </w:r>
      <w:r w:rsidRPr="006A3684">
        <w:rPr>
          <w:color w:val="000000"/>
          <w:lang w:val="sv-SE"/>
        </w:rPr>
        <w:t xml:space="preserve"> statistikbyråer. Undervisning och forskning i statistik borde behandla detta aktuella, viktiga och spännande område.</w:t>
      </w:r>
      <w:r w:rsidR="006A3684" w:rsidRPr="006A3684">
        <w:rPr>
          <w:lang w:val="sv-SE"/>
        </w:rPr>
        <w:t xml:space="preserve"> </w:t>
      </w:r>
    </w:p>
    <w:p w:rsidR="00D51D41" w:rsidRDefault="00D51D41" w:rsidP="006A3684">
      <w:pPr>
        <w:ind w:left="1435" w:firstLine="720"/>
        <w:rPr>
          <w:i/>
          <w:lang w:val="sv-SE"/>
        </w:rPr>
      </w:pPr>
      <w:r>
        <w:rPr>
          <w:i/>
          <w:lang w:val="sv-SE"/>
        </w:rPr>
        <w:t>Anders och Britt Wallgren, Statistiska Centralbyrån/Örebro universitet</w:t>
      </w:r>
    </w:p>
    <w:p w:rsidR="00D51D41" w:rsidRDefault="00D51D41" w:rsidP="00BE70D0">
      <w:pPr>
        <w:spacing w:after="120"/>
        <w:ind w:left="2155" w:hanging="1928"/>
        <w:rPr>
          <w:i/>
          <w:lang w:val="sv-SE"/>
        </w:rPr>
      </w:pPr>
    </w:p>
    <w:p w:rsidR="00D51D41" w:rsidRDefault="00D51D41" w:rsidP="006C04DD">
      <w:pPr>
        <w:ind w:left="2155" w:hanging="1928"/>
        <w:rPr>
          <w:b/>
          <w:lang w:val="sv-SE"/>
        </w:rPr>
      </w:pPr>
      <w:r>
        <w:rPr>
          <w:b/>
          <w:color w:val="000000"/>
          <w:lang w:val="sv-SE"/>
        </w:rPr>
        <w:t>11.00–11.45</w:t>
      </w:r>
      <w:r>
        <w:rPr>
          <w:b/>
          <w:color w:val="000000"/>
          <w:lang w:val="sv-SE"/>
        </w:rPr>
        <w:tab/>
      </w:r>
      <w:r>
        <w:rPr>
          <w:b/>
          <w:color w:val="000000"/>
          <w:lang w:val="sv-SE"/>
        </w:rPr>
        <w:tab/>
      </w:r>
      <w:r w:rsidRPr="00E401D5">
        <w:rPr>
          <w:b/>
          <w:lang w:val="sv-SE"/>
        </w:rPr>
        <w:t>Graviditetsnära bröstcancer - möjligt att studera tack vare svenska register</w:t>
      </w:r>
    </w:p>
    <w:p w:rsidR="00D51D41" w:rsidRPr="000017DD" w:rsidRDefault="00D51D41" w:rsidP="006C04DD">
      <w:pPr>
        <w:ind w:left="2155" w:hanging="1928"/>
        <w:rPr>
          <w:lang w:val="sv-SE"/>
        </w:rPr>
      </w:pPr>
      <w:r>
        <w:rPr>
          <w:b/>
          <w:color w:val="000000"/>
          <w:lang w:val="sv-SE"/>
        </w:rPr>
        <w:tab/>
      </w:r>
      <w:r w:rsidRPr="00E401D5">
        <w:rPr>
          <w:color w:val="000000"/>
          <w:lang w:val="sv-SE"/>
        </w:rPr>
        <w:t>Genom att länka samman olika svenska populationsbaserade register från SCB och Socialstyrelsen, men också regionala cancerregister, får vi en otroligt rik källa att studera olika cancersjukdomar i. Jag kommer visa hur cancerepidemiologer använder olika register, samt ta upp vilka möjligheter och potentiella problem som finns; genom att utgå från ett exempel på bröstcancer hos unga kvinnor.</w:t>
      </w:r>
      <w:r w:rsidRPr="000017DD">
        <w:rPr>
          <w:lang w:val="sv-SE"/>
        </w:rPr>
        <w:t xml:space="preserve"> </w:t>
      </w:r>
    </w:p>
    <w:p w:rsidR="00D51D41" w:rsidRDefault="00D51D41" w:rsidP="006C04DD">
      <w:pPr>
        <w:spacing w:after="120"/>
        <w:ind w:left="2155" w:hanging="1928"/>
        <w:rPr>
          <w:i/>
          <w:lang w:val="sv-SE"/>
        </w:rPr>
      </w:pPr>
      <w:r>
        <w:rPr>
          <w:b/>
          <w:color w:val="000000"/>
          <w:lang w:val="sv-SE"/>
        </w:rPr>
        <w:tab/>
      </w:r>
      <w:r w:rsidRPr="00E401D5">
        <w:rPr>
          <w:i/>
          <w:lang w:val="sv-SE"/>
        </w:rPr>
        <w:t>Anna Johansson, MEB Karolinska Institutet</w:t>
      </w:r>
    </w:p>
    <w:p w:rsidR="00D51D41" w:rsidRDefault="00D51D41" w:rsidP="009E150B">
      <w:pPr>
        <w:ind w:left="2160" w:hanging="1933"/>
        <w:rPr>
          <w:b/>
          <w:color w:val="000000"/>
          <w:lang w:val="sv-SE"/>
        </w:rPr>
      </w:pPr>
    </w:p>
    <w:p w:rsidR="00D51D41" w:rsidRPr="00E9626E" w:rsidRDefault="00D51D41" w:rsidP="009E150B">
      <w:pPr>
        <w:ind w:left="2160" w:hanging="1933"/>
        <w:rPr>
          <w:b/>
          <w:color w:val="000000"/>
          <w:lang w:val="sv-SE"/>
        </w:rPr>
      </w:pPr>
      <w:r w:rsidRPr="00E9626E">
        <w:rPr>
          <w:b/>
          <w:color w:val="000000"/>
          <w:lang w:val="sv-SE"/>
        </w:rPr>
        <w:t>11.45–13.</w:t>
      </w:r>
      <w:r>
        <w:rPr>
          <w:b/>
          <w:color w:val="000000"/>
          <w:lang w:val="sv-SE"/>
        </w:rPr>
        <w:t>15</w:t>
      </w:r>
      <w:r w:rsidRPr="00E9626E">
        <w:rPr>
          <w:b/>
          <w:color w:val="000080"/>
          <w:lang w:val="sv-SE"/>
        </w:rPr>
        <w:tab/>
      </w:r>
      <w:r w:rsidRPr="00E9626E">
        <w:rPr>
          <w:b/>
          <w:color w:val="000000"/>
          <w:lang w:val="sv-SE"/>
        </w:rPr>
        <w:t>Lunch</w:t>
      </w:r>
      <w:r>
        <w:rPr>
          <w:b/>
          <w:color w:val="000000"/>
          <w:lang w:val="sv-SE"/>
        </w:rPr>
        <w:t xml:space="preserve"> </w:t>
      </w:r>
      <w:r w:rsidRPr="00C02178">
        <w:rPr>
          <w:color w:val="000000"/>
          <w:lang w:val="sv-SE"/>
        </w:rPr>
        <w:t>(AstraZeneca bjuder)</w:t>
      </w:r>
    </w:p>
    <w:p w:rsidR="00D51D41" w:rsidRPr="00E9626E" w:rsidRDefault="00D51D41" w:rsidP="009E150B">
      <w:pPr>
        <w:spacing w:after="120"/>
        <w:ind w:left="227"/>
        <w:rPr>
          <w:i/>
          <w:lang w:val="sv-SE"/>
        </w:rPr>
      </w:pPr>
      <w:r w:rsidRPr="00E9626E">
        <w:rPr>
          <w:i/>
          <w:lang w:val="sv-SE"/>
        </w:rPr>
        <w:tab/>
      </w:r>
      <w:r w:rsidRPr="00E9626E">
        <w:rPr>
          <w:i/>
          <w:lang w:val="sv-SE"/>
        </w:rPr>
        <w:tab/>
      </w:r>
      <w:r w:rsidRPr="00E9626E">
        <w:rPr>
          <w:i/>
          <w:lang w:val="sv-SE"/>
        </w:rPr>
        <w:tab/>
      </w:r>
    </w:p>
    <w:p w:rsidR="00D51D41" w:rsidRDefault="00D51D41" w:rsidP="00A73C0F">
      <w:pPr>
        <w:ind w:left="2155" w:hanging="1928"/>
        <w:rPr>
          <w:b/>
          <w:lang w:val="sv-SE"/>
        </w:rPr>
      </w:pPr>
      <w:r>
        <w:rPr>
          <w:b/>
          <w:color w:val="000000"/>
          <w:lang w:val="sv-SE"/>
        </w:rPr>
        <w:t>13.15–14.00</w:t>
      </w:r>
      <w:r w:rsidRPr="00E81740">
        <w:rPr>
          <w:b/>
          <w:color w:val="000000"/>
          <w:lang w:val="sv-SE"/>
        </w:rPr>
        <w:tab/>
      </w:r>
      <w:r w:rsidRPr="00E81740">
        <w:rPr>
          <w:b/>
          <w:color w:val="000000"/>
          <w:lang w:val="sv-SE"/>
        </w:rPr>
        <w:tab/>
      </w:r>
      <w:r>
        <w:rPr>
          <w:b/>
          <w:lang w:val="sv-SE"/>
        </w:rPr>
        <w:t>Tredje barnet – en ny trend</w:t>
      </w:r>
    </w:p>
    <w:p w:rsidR="00D51D41" w:rsidRPr="000017DD" w:rsidRDefault="00D51D41" w:rsidP="00A73C0F">
      <w:pPr>
        <w:ind w:left="2155" w:hanging="1928"/>
        <w:rPr>
          <w:lang w:val="sv-SE"/>
        </w:rPr>
      </w:pPr>
      <w:r>
        <w:rPr>
          <w:b/>
          <w:color w:val="000000"/>
          <w:lang w:val="sv-SE"/>
        </w:rPr>
        <w:tab/>
      </w:r>
      <w:r w:rsidRPr="00AF6603">
        <w:rPr>
          <w:lang w:val="sv-SE"/>
        </w:rPr>
        <w:t>Tredjebarnsfruktsamheten har ökat sedan slutet på 1990-talet. M</w:t>
      </w:r>
      <w:r>
        <w:rPr>
          <w:lang w:val="sv-SE"/>
        </w:rPr>
        <w:t>ed hjälp av livsförloppsanalys </w:t>
      </w:r>
      <w:r w:rsidRPr="00AF6603">
        <w:rPr>
          <w:lang w:val="sv-SE"/>
        </w:rPr>
        <w:t>studeras hur mycket av uppgången som förklaras av socioekonomiska och demografiska förändringar.  Dessutom undersök</w:t>
      </w:r>
      <w:r>
        <w:rPr>
          <w:lang w:val="sv-SE"/>
        </w:rPr>
        <w:t>s</w:t>
      </w:r>
      <w:r w:rsidRPr="00AF6603">
        <w:rPr>
          <w:lang w:val="sv-SE"/>
        </w:rPr>
        <w:t xml:space="preserve"> om det finns kompletterande förklaringar till uppgången – betydelsen av sociala interaktionseffekter.  </w:t>
      </w:r>
    </w:p>
    <w:p w:rsidR="00D51D41" w:rsidRDefault="00D51D41" w:rsidP="00A73C0F">
      <w:pPr>
        <w:spacing w:after="120"/>
        <w:ind w:left="2155" w:hanging="1928"/>
        <w:rPr>
          <w:i/>
          <w:lang w:val="sv-SE"/>
        </w:rPr>
      </w:pPr>
      <w:r>
        <w:rPr>
          <w:b/>
          <w:color w:val="000000"/>
          <w:lang w:val="sv-SE"/>
        </w:rPr>
        <w:tab/>
      </w:r>
      <w:r>
        <w:rPr>
          <w:i/>
          <w:lang w:val="sv-SE"/>
        </w:rPr>
        <w:t>Lotta Persson, Statistiska Centralbyrån</w:t>
      </w:r>
    </w:p>
    <w:p w:rsidR="00D51D41" w:rsidRDefault="00D51D41" w:rsidP="00A73C0F">
      <w:pPr>
        <w:ind w:left="2155" w:hanging="1928"/>
        <w:rPr>
          <w:b/>
          <w:lang w:val="sv-SE"/>
        </w:rPr>
      </w:pPr>
      <w:r>
        <w:rPr>
          <w:b/>
          <w:color w:val="000000"/>
          <w:lang w:val="sv-SE"/>
        </w:rPr>
        <w:t>14.00–14.30</w:t>
      </w:r>
      <w:r>
        <w:rPr>
          <w:b/>
          <w:color w:val="000000"/>
          <w:lang w:val="sv-SE"/>
        </w:rPr>
        <w:tab/>
      </w:r>
      <w:r>
        <w:rPr>
          <w:b/>
          <w:color w:val="000000"/>
          <w:lang w:val="sv-SE"/>
        </w:rPr>
        <w:tab/>
      </w:r>
      <w:r w:rsidRPr="00E401D5">
        <w:rPr>
          <w:b/>
          <w:lang w:val="sv-SE"/>
        </w:rPr>
        <w:t>Användning av konfidensintervall i populationsbaserade studier</w:t>
      </w:r>
    </w:p>
    <w:p w:rsidR="00D51D41" w:rsidRPr="000017DD" w:rsidRDefault="00D51D41" w:rsidP="00E401D5">
      <w:pPr>
        <w:ind w:left="2155" w:hanging="1928"/>
        <w:rPr>
          <w:lang w:val="sv-SE"/>
        </w:rPr>
      </w:pPr>
      <w:r>
        <w:rPr>
          <w:b/>
          <w:color w:val="000000"/>
          <w:lang w:val="sv-SE"/>
        </w:rPr>
        <w:tab/>
      </w:r>
      <w:r w:rsidRPr="00E401D5">
        <w:rPr>
          <w:color w:val="000000"/>
          <w:lang w:val="sv-SE"/>
        </w:rPr>
        <w:t>I många registerbaserade studier har vi tillgång till hela den population vi vill studera. Trots att det då inte används ett urval från populationen väljer många forskare att presentera konfidensintervall för</w:t>
      </w:r>
      <w:r>
        <w:rPr>
          <w:color w:val="000000"/>
          <w:lang w:val="sv-SE"/>
        </w:rPr>
        <w:t xml:space="preserve"> </w:t>
      </w:r>
      <w:r w:rsidRPr="00E401D5">
        <w:rPr>
          <w:color w:val="000000"/>
          <w:lang w:val="sv-SE"/>
        </w:rPr>
        <w:t>de skattningar som presenteras. Detta ifrågasätts ibland av statistiker som menar att det inte finns någon osäkerhet i</w:t>
      </w:r>
      <w:r>
        <w:rPr>
          <w:color w:val="000000"/>
          <w:lang w:val="sv-SE"/>
        </w:rPr>
        <w:t xml:space="preserve"> </w:t>
      </w:r>
      <w:r w:rsidRPr="00E401D5">
        <w:rPr>
          <w:color w:val="000000"/>
          <w:lang w:val="sv-SE"/>
        </w:rPr>
        <w:t>skattningar som baseras på hela populationen. Vi menar att osäkerhet ändå finns när intresset ligger i att mäta den underliggande process som ger upphov till det vi observerar i populationen.</w:t>
      </w:r>
      <w:r>
        <w:rPr>
          <w:color w:val="000000"/>
          <w:lang w:val="sv-SE"/>
        </w:rPr>
        <w:t xml:space="preserve"> </w:t>
      </w:r>
      <w:r w:rsidRPr="000017DD">
        <w:rPr>
          <w:lang w:val="sv-SE"/>
        </w:rPr>
        <w:t xml:space="preserve"> </w:t>
      </w:r>
    </w:p>
    <w:p w:rsidR="00D51D41" w:rsidRDefault="00D51D41" w:rsidP="00A73C0F">
      <w:pPr>
        <w:spacing w:after="120"/>
        <w:ind w:left="2155" w:hanging="1928"/>
        <w:rPr>
          <w:i/>
          <w:lang w:val="sv-SE"/>
        </w:rPr>
      </w:pPr>
      <w:r>
        <w:rPr>
          <w:b/>
          <w:color w:val="000000"/>
          <w:lang w:val="sv-SE"/>
        </w:rPr>
        <w:tab/>
      </w:r>
      <w:r w:rsidRPr="00E401D5">
        <w:rPr>
          <w:i/>
          <w:lang w:val="sv-SE"/>
        </w:rPr>
        <w:t>Therese Andersson, MEB Karolinska Institutet</w:t>
      </w:r>
    </w:p>
    <w:p w:rsidR="00D51D41" w:rsidRDefault="00D51D41" w:rsidP="00A73C0F">
      <w:pPr>
        <w:ind w:left="2155" w:hanging="1928"/>
        <w:rPr>
          <w:b/>
          <w:lang w:val="sv-SE"/>
        </w:rPr>
      </w:pPr>
      <w:r>
        <w:rPr>
          <w:b/>
          <w:color w:val="000000"/>
          <w:lang w:val="sv-SE"/>
        </w:rPr>
        <w:t>14.30–15.00</w:t>
      </w:r>
      <w:r>
        <w:rPr>
          <w:b/>
          <w:color w:val="000000"/>
          <w:lang w:val="sv-SE"/>
        </w:rPr>
        <w:tab/>
      </w:r>
      <w:r>
        <w:rPr>
          <w:b/>
          <w:color w:val="000000"/>
          <w:lang w:val="sv-SE"/>
        </w:rPr>
        <w:tab/>
      </w:r>
      <w:r>
        <w:rPr>
          <w:b/>
          <w:lang w:val="sv-SE"/>
        </w:rPr>
        <w:t>Kaffe</w:t>
      </w:r>
    </w:p>
    <w:p w:rsidR="00D51D41" w:rsidRDefault="00D51D41" w:rsidP="00A73C0F">
      <w:pPr>
        <w:ind w:left="2155" w:hanging="1928"/>
        <w:rPr>
          <w:i/>
          <w:lang w:val="sv-SE"/>
        </w:rPr>
      </w:pPr>
      <w:r>
        <w:rPr>
          <w:b/>
          <w:color w:val="000000"/>
          <w:lang w:val="sv-SE"/>
        </w:rPr>
        <w:tab/>
      </w:r>
    </w:p>
    <w:p w:rsidR="00D51D41" w:rsidRPr="006C04DD" w:rsidRDefault="00D51D41" w:rsidP="00E819B4">
      <w:pPr>
        <w:ind w:left="2155" w:hanging="1928"/>
        <w:rPr>
          <w:b/>
          <w:lang w:val="en-GB"/>
        </w:rPr>
      </w:pPr>
      <w:r w:rsidRPr="006C04DD">
        <w:rPr>
          <w:b/>
          <w:color w:val="000000"/>
          <w:lang w:val="en-GB"/>
        </w:rPr>
        <w:lastRenderedPageBreak/>
        <w:t>15.00–16.00</w:t>
      </w:r>
      <w:r w:rsidRPr="006C04DD">
        <w:rPr>
          <w:b/>
          <w:color w:val="000000"/>
          <w:lang w:val="en-GB"/>
        </w:rPr>
        <w:tab/>
      </w:r>
      <w:r w:rsidRPr="006C04DD">
        <w:rPr>
          <w:b/>
          <w:color w:val="000000"/>
          <w:lang w:val="en-GB"/>
        </w:rPr>
        <w:tab/>
      </w:r>
      <w:r w:rsidRPr="006C04DD">
        <w:rPr>
          <w:b/>
          <w:lang w:val="en-GB"/>
        </w:rPr>
        <w:t>Real World Evidence in the Pharmaceutial Industry</w:t>
      </w:r>
    </w:p>
    <w:p w:rsidR="00D51D41" w:rsidRPr="000017DD" w:rsidRDefault="006A3684" w:rsidP="00E819B4">
      <w:pPr>
        <w:ind w:left="2160" w:firstLine="2"/>
        <w:rPr>
          <w:lang w:val="sv-SE"/>
        </w:rPr>
      </w:pPr>
      <w:r w:rsidRPr="006A3684">
        <w:rPr>
          <w:color w:val="000000"/>
          <w:lang w:val="sv-SE"/>
        </w:rPr>
        <w:t>Kliniska studier blir allt större och dyrare och resultat från de ofta starkt selekterade populationerna som studeras i kliniska studier är inte längre tillräckligt för att få in nya läkemedel på myndigheters och försäkringsbolags subventionslistor. Samtidigt blir olika typer av register innehållande vårddata blir allt bättre och mer lätt tillgängliga vilket gör det möjligt att studera större och bredare populationer, dock utan randomisering som grund.</w:t>
      </w:r>
      <w:r w:rsidR="00D51D41">
        <w:rPr>
          <w:color w:val="000000"/>
          <w:lang w:val="sv-SE"/>
        </w:rPr>
        <w:br/>
      </w:r>
      <w:r w:rsidR="00D51D41" w:rsidRPr="00E401D5">
        <w:rPr>
          <w:i/>
          <w:lang w:val="sv-SE"/>
        </w:rPr>
        <w:t>Stefan Franzén, AstraZeneca</w:t>
      </w:r>
      <w:r w:rsidR="00D51D41">
        <w:rPr>
          <w:color w:val="000000"/>
          <w:lang w:val="sv-SE"/>
        </w:rPr>
        <w:t xml:space="preserve"> </w:t>
      </w:r>
      <w:r w:rsidR="00D51D41" w:rsidRPr="000017DD">
        <w:rPr>
          <w:lang w:val="sv-SE"/>
        </w:rPr>
        <w:t xml:space="preserve"> </w:t>
      </w:r>
    </w:p>
    <w:p w:rsidR="00D51D41" w:rsidRDefault="00D51D41" w:rsidP="00E819B4">
      <w:pPr>
        <w:keepNext/>
        <w:suppressAutoHyphens w:val="0"/>
        <w:autoSpaceDE w:val="0"/>
        <w:autoSpaceDN w:val="0"/>
        <w:adjustRightInd w:val="0"/>
        <w:spacing w:before="100"/>
        <w:ind w:firstLine="227"/>
        <w:rPr>
          <w:b/>
          <w:color w:val="000000"/>
          <w:lang w:val="sv-SE"/>
        </w:rPr>
      </w:pPr>
      <w:r>
        <w:rPr>
          <w:b/>
          <w:color w:val="000000"/>
          <w:lang w:val="sv-SE"/>
        </w:rPr>
        <w:tab/>
      </w:r>
      <w:r>
        <w:rPr>
          <w:b/>
          <w:color w:val="000000"/>
          <w:lang w:val="sv-SE"/>
        </w:rPr>
        <w:tab/>
      </w:r>
    </w:p>
    <w:p w:rsidR="00D51D41" w:rsidRDefault="00D51D41" w:rsidP="00E819B4">
      <w:pPr>
        <w:keepNext/>
        <w:suppressAutoHyphens w:val="0"/>
        <w:autoSpaceDE w:val="0"/>
        <w:autoSpaceDN w:val="0"/>
        <w:adjustRightInd w:val="0"/>
        <w:spacing w:before="100"/>
        <w:ind w:firstLine="227"/>
        <w:rPr>
          <w:b/>
          <w:color w:val="000000"/>
          <w:lang w:val="sv-SE"/>
        </w:rPr>
      </w:pPr>
    </w:p>
    <w:p w:rsidR="00D51D41" w:rsidRPr="001271B2" w:rsidRDefault="006A3684" w:rsidP="00E819B4">
      <w:pPr>
        <w:keepNext/>
        <w:suppressAutoHyphens w:val="0"/>
        <w:autoSpaceDE w:val="0"/>
        <w:autoSpaceDN w:val="0"/>
        <w:adjustRightInd w:val="0"/>
        <w:spacing w:before="100"/>
        <w:ind w:firstLine="227"/>
        <w:rPr>
          <w:b/>
          <w:color w:val="000000"/>
          <w:lang w:val="sv-SE"/>
        </w:rPr>
      </w:pPr>
      <w:bookmarkStart w:id="0" w:name="_GoBack"/>
      <w:bookmarkEnd w:id="0"/>
      <w:r w:rsidRPr="00356A77">
        <w:rPr>
          <w:noProof/>
          <w:lang w:val="sv-SE"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10" o:spid="_x0000_i1025" type="#_x0000_t75" style="width:450pt;height:70.5pt;visibility:visible">
            <v:imagedata r:id="rId10" o:title=""/>
          </v:shape>
        </w:pict>
      </w:r>
      <w:r w:rsidR="00D51D41">
        <w:rPr>
          <w:b/>
          <w:color w:val="000000"/>
          <w:lang w:val="sv-SE"/>
        </w:rPr>
        <w:tab/>
      </w:r>
    </w:p>
    <w:p w:rsidR="00D51D41" w:rsidRDefault="00D51D41">
      <w:pPr>
        <w:rPr>
          <w:lang w:val="sv-SE"/>
        </w:rPr>
      </w:pPr>
    </w:p>
    <w:p w:rsidR="00D51D41" w:rsidRDefault="00D51D41" w:rsidP="00CB26E1">
      <w:pPr>
        <w:rPr>
          <w:lang w:val="sv-SE"/>
        </w:rPr>
      </w:pPr>
      <w:r>
        <w:rPr>
          <w:rFonts w:ascii="High Tower Text" w:hAnsi="High Tower Text"/>
          <w:b/>
          <w:color w:val="0000FF"/>
          <w:sz w:val="36"/>
          <w:szCs w:val="36"/>
          <w:lang w:val="sv-SE"/>
        </w:rPr>
        <w:br w:type="page"/>
      </w:r>
    </w:p>
    <w:p w:rsidR="00D51D41" w:rsidRDefault="00D51D41" w:rsidP="00CB26E1">
      <w:pPr>
        <w:rPr>
          <w:lang w:val="sv-SE"/>
        </w:rPr>
      </w:pPr>
    </w:p>
    <w:p w:rsidR="00D51D41" w:rsidRDefault="00D51D41" w:rsidP="00CB26E1">
      <w:pPr>
        <w:rPr>
          <w:lang w:val="sv-SE"/>
        </w:rPr>
      </w:pPr>
    </w:p>
    <w:p w:rsidR="00D51D41" w:rsidRPr="00C2611A" w:rsidRDefault="00D51D41" w:rsidP="00E81A13">
      <w:pPr>
        <w:rPr>
          <w:rFonts w:cs="Tahoma"/>
          <w:lang w:val="sv-SE"/>
        </w:rPr>
      </w:pPr>
      <w:r>
        <w:rPr>
          <w:rFonts w:ascii="High Tower Text" w:hAnsi="High Tower Text"/>
          <w:b/>
          <w:color w:val="0000FF"/>
          <w:sz w:val="36"/>
          <w:szCs w:val="36"/>
          <w:lang w:val="sv-SE"/>
        </w:rPr>
        <w:t>Vägbeskrivning</w:t>
      </w:r>
    </w:p>
    <w:p w:rsidR="00D51D41" w:rsidRDefault="006A3684" w:rsidP="00E81A13">
      <w:pPr>
        <w:rPr>
          <w:rFonts w:ascii="High Tower Text" w:hAnsi="High Tower Text"/>
          <w:b/>
          <w:color w:val="0000FF"/>
          <w:sz w:val="36"/>
          <w:szCs w:val="36"/>
          <w:lang w:val="sv-SE"/>
        </w:rPr>
      </w:pPr>
      <w:r w:rsidRPr="00356A77">
        <w:rPr>
          <w:noProof/>
          <w:lang w:val="sv-SE" w:eastAsia="sv-SE"/>
        </w:rPr>
        <w:pict>
          <v:shape id="Bildobjekt 5" o:spid="_x0000_i1026" type="#_x0000_t75" style="width:301.5pt;height:400.5pt;visibility:visible">
            <v:imagedata r:id="rId11" o:title=""/>
          </v:shape>
        </w:pict>
      </w:r>
    </w:p>
    <w:p w:rsidR="00D51D41" w:rsidRDefault="00D51D41" w:rsidP="00E401D5">
      <w:pPr>
        <w:rPr>
          <w:lang w:val="sv-SE"/>
        </w:rPr>
      </w:pPr>
      <w:r w:rsidRPr="004E7557">
        <w:rPr>
          <w:lang w:val="sv-SE"/>
        </w:rPr>
        <w:t>Se</w:t>
      </w:r>
      <w:r>
        <w:rPr>
          <w:lang w:val="sv-SE"/>
        </w:rPr>
        <w:t>minariet är lokaliserat i resturangbyggnaden (B402 Gastronomen), belägen mellan 4 och 6 på kartan. Det finns ingångar från båda hållen. Lokalen ligger i lokaler öppna för alla, så man behöver inte gå igenom någon reception.</w:t>
      </w:r>
    </w:p>
    <w:p w:rsidR="00D51D41" w:rsidRDefault="00D51D41" w:rsidP="00E401D5">
      <w:pPr>
        <w:rPr>
          <w:lang w:val="sv-SE"/>
        </w:rPr>
      </w:pPr>
      <w:r>
        <w:rPr>
          <w:b/>
          <w:lang w:val="sv-SE"/>
        </w:rPr>
        <w:t>Tåg/</w:t>
      </w:r>
      <w:r w:rsidRPr="004E7557">
        <w:rPr>
          <w:b/>
          <w:lang w:val="sv-SE"/>
        </w:rPr>
        <w:t>Buss:</w:t>
      </w:r>
      <w:r w:rsidRPr="004E7557">
        <w:rPr>
          <w:lang w:val="sv-SE"/>
        </w:rPr>
        <w:t xml:space="preserve"> </w:t>
      </w:r>
      <w:r>
        <w:rPr>
          <w:lang w:val="sv-SE"/>
        </w:rPr>
        <w:t xml:space="preserve">Från Södertälje syd (fjärrtågsstation) tag </w:t>
      </w:r>
      <w:smartTag w:uri="urn:schemas-microsoft-com:office:smarttags" w:element="metricconverter">
        <w:smartTagPr>
          <w:attr w:name="ProductID" w:val="755C"/>
        </w:smartTagPr>
        <w:r>
          <w:rPr>
            <w:lang w:val="sv-SE"/>
          </w:rPr>
          <w:t>755C</w:t>
        </w:r>
      </w:smartTag>
      <w:r>
        <w:rPr>
          <w:lang w:val="sv-SE"/>
        </w:rPr>
        <w:t xml:space="preserve"> märkt Astrabacken (varning, det går en </w:t>
      </w:r>
      <w:smartTag w:uri="urn:schemas-microsoft-com:office:smarttags" w:element="metricconverter">
        <w:smartTagPr>
          <w:attr w:name="ProductID" w:val="755C"/>
        </w:smartTagPr>
        <w:r>
          <w:rPr>
            <w:lang w:val="sv-SE"/>
          </w:rPr>
          <w:t>755C</w:t>
        </w:r>
      </w:smartTag>
      <w:r>
        <w:rPr>
          <w:lang w:val="sv-SE"/>
        </w:rPr>
        <w:t xml:space="preserve"> märkt Södertälje centrum samtidigt som inte går ända fram). Gå av vid hållplats Astrabacken (ändhållplats) som på kartan finns vid parkeringen P närmast 4. Bussarna avgår på minuttalen 25 och 55 varje timme.</w:t>
      </w:r>
      <w:r w:rsidRPr="004E7557">
        <w:rPr>
          <w:lang w:val="sv-SE"/>
        </w:rPr>
        <w:t xml:space="preserve"> </w:t>
      </w:r>
    </w:p>
    <w:p w:rsidR="00D51D41" w:rsidRDefault="00D51D41" w:rsidP="00E401D5">
      <w:pPr>
        <w:rPr>
          <w:lang w:val="sv-SE"/>
        </w:rPr>
      </w:pPr>
      <w:r>
        <w:rPr>
          <w:lang w:val="sv-SE"/>
        </w:rPr>
        <w:t xml:space="preserve">Från Östertälje (pendeltågsstation) tag 754Ö. Gå av vid hållplats Astrabacken (ändhållplats) som på kartan finns vid parkeringen P närmast 4. Bussarna avgår på minuttalen </w:t>
      </w:r>
      <w:r w:rsidRPr="00DF28F0">
        <w:rPr>
          <w:lang w:val="sv-SE"/>
        </w:rPr>
        <w:t>08</w:t>
      </w:r>
      <w:r>
        <w:rPr>
          <w:lang w:val="sv-SE"/>
        </w:rPr>
        <w:t>,</w:t>
      </w:r>
      <w:r w:rsidRPr="00DF28F0">
        <w:rPr>
          <w:lang w:val="sv-SE"/>
        </w:rPr>
        <w:t xml:space="preserve"> 23</w:t>
      </w:r>
      <w:r>
        <w:rPr>
          <w:lang w:val="sv-SE"/>
        </w:rPr>
        <w:t>,</w:t>
      </w:r>
      <w:r w:rsidRPr="00DF28F0">
        <w:rPr>
          <w:lang w:val="sv-SE"/>
        </w:rPr>
        <w:t xml:space="preserve"> 38 </w:t>
      </w:r>
      <w:r>
        <w:rPr>
          <w:lang w:val="sv-SE"/>
        </w:rPr>
        <w:t xml:space="preserve">och </w:t>
      </w:r>
      <w:r w:rsidRPr="00DF28F0">
        <w:rPr>
          <w:lang w:val="sv-SE"/>
        </w:rPr>
        <w:t>53</w:t>
      </w:r>
      <w:r>
        <w:rPr>
          <w:lang w:val="sv-SE"/>
        </w:rPr>
        <w:t xml:space="preserve"> varje timme.</w:t>
      </w:r>
    </w:p>
    <w:p w:rsidR="00D51D41" w:rsidRPr="004E7557" w:rsidRDefault="00D51D41" w:rsidP="00E401D5">
      <w:pPr>
        <w:rPr>
          <w:lang w:val="sv-SE"/>
        </w:rPr>
      </w:pPr>
      <w:r>
        <w:rPr>
          <w:b/>
          <w:lang w:val="sv-SE"/>
        </w:rPr>
        <w:t>Bil</w:t>
      </w:r>
      <w:r w:rsidRPr="004E7557">
        <w:rPr>
          <w:b/>
          <w:lang w:val="sv-SE"/>
        </w:rPr>
        <w:t>:</w:t>
      </w:r>
      <w:r w:rsidRPr="004E7557">
        <w:rPr>
          <w:lang w:val="sv-SE"/>
        </w:rPr>
        <w:t xml:space="preserve"> </w:t>
      </w:r>
      <w:r>
        <w:rPr>
          <w:lang w:val="sv-SE"/>
        </w:rPr>
        <w:t xml:space="preserve">Parkera vid parkeringen P närmast 4 på kartan. Gå till receptionen 4 och anmäl att du parkert bilen. </w:t>
      </w:r>
    </w:p>
    <w:p w:rsidR="00D51D41" w:rsidRPr="004E7557" w:rsidRDefault="00D51D41" w:rsidP="00E401D5">
      <w:pPr>
        <w:rPr>
          <w:lang w:val="sv-SE"/>
        </w:rPr>
      </w:pPr>
      <w:r w:rsidRPr="004E7557">
        <w:rPr>
          <w:b/>
          <w:lang w:val="sv-SE"/>
        </w:rPr>
        <w:t>Taxi:</w:t>
      </w:r>
      <w:r w:rsidRPr="004E7557">
        <w:rPr>
          <w:lang w:val="sv-SE"/>
        </w:rPr>
        <w:t xml:space="preserve"> </w:t>
      </w:r>
      <w:r>
        <w:rPr>
          <w:lang w:val="sv-SE"/>
        </w:rPr>
        <w:t>Säg att du ska till AstraZeneca Huvudporten vid</w:t>
      </w:r>
      <w:r w:rsidRPr="004E7557">
        <w:rPr>
          <w:lang w:val="sv-SE"/>
        </w:rPr>
        <w:t xml:space="preserve"> Forskargatan 18</w:t>
      </w:r>
      <w:r>
        <w:rPr>
          <w:lang w:val="sv-SE"/>
        </w:rPr>
        <w:t>. Du blir avsläppt vid 6 på kartan.</w:t>
      </w:r>
    </w:p>
    <w:p w:rsidR="00D51D41" w:rsidRDefault="00D51D41" w:rsidP="004D1982">
      <w:pPr>
        <w:rPr>
          <w:rFonts w:ascii="High Tower Text" w:hAnsi="High Tower Text"/>
          <w:b/>
          <w:color w:val="0000FF"/>
          <w:sz w:val="36"/>
          <w:szCs w:val="36"/>
          <w:lang w:val="sv-SE"/>
        </w:rPr>
      </w:pPr>
    </w:p>
    <w:p w:rsidR="00D51D41" w:rsidRDefault="00D51D41">
      <w:pPr>
        <w:rPr>
          <w:rFonts w:ascii="High Tower Text" w:hAnsi="High Tower Text"/>
          <w:b/>
          <w:color w:val="0000FF"/>
          <w:sz w:val="36"/>
          <w:szCs w:val="36"/>
          <w:lang w:val="sv-SE"/>
        </w:rPr>
      </w:pPr>
    </w:p>
    <w:p w:rsidR="00D51D41" w:rsidRPr="002B6A00" w:rsidRDefault="00D51D41" w:rsidP="00252D08">
      <w:pPr>
        <w:jc w:val="center"/>
        <w:rPr>
          <w:rFonts w:ascii="High Tower Text" w:hAnsi="High Tower Text"/>
          <w:b/>
          <w:color w:val="0000FF"/>
          <w:sz w:val="8"/>
          <w:szCs w:val="8"/>
        </w:rPr>
      </w:pPr>
    </w:p>
    <w:p w:rsidR="00D51D41" w:rsidRPr="002B6A00" w:rsidRDefault="00D51D41" w:rsidP="00252D08">
      <w:pPr>
        <w:jc w:val="center"/>
        <w:rPr>
          <w:rFonts w:ascii="High Tower Text" w:hAnsi="High Tower Text"/>
          <w:b/>
          <w:color w:val="0000FF"/>
          <w:sz w:val="8"/>
          <w:szCs w:val="8"/>
        </w:rPr>
      </w:pPr>
    </w:p>
    <w:sectPr w:rsidR="00D51D41" w:rsidRPr="002B6A00" w:rsidSect="006B7B05">
      <w:headerReference w:type="default" r:id="rId12"/>
      <w:headerReference w:type="first" r:id="rId13"/>
      <w:footnotePr>
        <w:pos w:val="beneathText"/>
      </w:footnotePr>
      <w:pgSz w:w="11907" w:h="16840" w:code="9"/>
      <w:pgMar w:top="964" w:right="1440" w:bottom="851" w:left="1440" w:header="964"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1D41" w:rsidRDefault="00D51D41">
      <w:r>
        <w:separator/>
      </w:r>
    </w:p>
  </w:endnote>
  <w:endnote w:type="continuationSeparator" w:id="0">
    <w:p w:rsidR="00D51D41" w:rsidRDefault="00D51D4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1D41" w:rsidRDefault="00D51D41">
      <w:r>
        <w:separator/>
      </w:r>
    </w:p>
  </w:footnote>
  <w:footnote w:type="continuationSeparator" w:id="0">
    <w:p w:rsidR="00D51D41" w:rsidRDefault="00D51D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41" w:rsidRPr="00A65AFB" w:rsidRDefault="00D51D41">
    <w:pPr>
      <w:pStyle w:val="Header"/>
      <w:tabs>
        <w:tab w:val="clear" w:pos="8640"/>
        <w:tab w:val="right" w:pos="9270"/>
      </w:tabs>
      <w:rPr>
        <w:sz w:val="16"/>
        <w:szCs w:val="16"/>
        <w:lang w:val="sv-SE"/>
      </w:rPr>
    </w:pPr>
    <w:r w:rsidRPr="00A65AFB">
      <w:rPr>
        <w:sz w:val="16"/>
        <w:szCs w:val="16"/>
        <w:lang w:val="sv-SE"/>
      </w:rPr>
      <w:tab/>
    </w:r>
    <w:r w:rsidRPr="00A65AFB">
      <w:rPr>
        <w:sz w:val="16"/>
        <w:szCs w:val="16"/>
        <w:lang w:val="sv-SE"/>
      </w:rPr>
      <w:ta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D41" w:rsidRDefault="00D51D41">
    <w:pPr>
      <w:pStyle w:val="Header"/>
      <w:tabs>
        <w:tab w:val="clear" w:pos="8640"/>
        <w:tab w:val="right" w:pos="9360"/>
      </w:tabs>
      <w:rPr>
        <w:sz w:val="28"/>
        <w:lang w:val="sv-SE"/>
      </w:rPr>
    </w:pPr>
    <w:r>
      <w:rPr>
        <w:sz w:val="28"/>
        <w:lang w:val="sv-SE"/>
      </w:rP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DE6194C"/>
    <w:lvl w:ilvl="0">
      <w:start w:val="1"/>
      <w:numFmt w:val="decimal"/>
      <w:lvlText w:val="%1."/>
      <w:lvlJc w:val="left"/>
      <w:pPr>
        <w:tabs>
          <w:tab w:val="num" w:pos="1492"/>
        </w:tabs>
        <w:ind w:left="1492" w:hanging="360"/>
      </w:pPr>
    </w:lvl>
  </w:abstractNum>
  <w:abstractNum w:abstractNumId="1">
    <w:nsid w:val="FFFFFF7D"/>
    <w:multiLevelType w:val="singleLevel"/>
    <w:tmpl w:val="5AD030F6"/>
    <w:lvl w:ilvl="0">
      <w:start w:val="1"/>
      <w:numFmt w:val="decimal"/>
      <w:lvlText w:val="%1."/>
      <w:lvlJc w:val="left"/>
      <w:pPr>
        <w:tabs>
          <w:tab w:val="num" w:pos="1209"/>
        </w:tabs>
        <w:ind w:left="1209" w:hanging="360"/>
      </w:pPr>
    </w:lvl>
  </w:abstractNum>
  <w:abstractNum w:abstractNumId="2">
    <w:nsid w:val="FFFFFF7E"/>
    <w:multiLevelType w:val="singleLevel"/>
    <w:tmpl w:val="C39263C8"/>
    <w:lvl w:ilvl="0">
      <w:start w:val="1"/>
      <w:numFmt w:val="decimal"/>
      <w:lvlText w:val="%1."/>
      <w:lvlJc w:val="left"/>
      <w:pPr>
        <w:tabs>
          <w:tab w:val="num" w:pos="926"/>
        </w:tabs>
        <w:ind w:left="926" w:hanging="360"/>
      </w:pPr>
    </w:lvl>
  </w:abstractNum>
  <w:abstractNum w:abstractNumId="3">
    <w:nsid w:val="FFFFFF7F"/>
    <w:multiLevelType w:val="singleLevel"/>
    <w:tmpl w:val="BC4C3DD0"/>
    <w:lvl w:ilvl="0">
      <w:start w:val="1"/>
      <w:numFmt w:val="decimal"/>
      <w:lvlText w:val="%1."/>
      <w:lvlJc w:val="left"/>
      <w:pPr>
        <w:tabs>
          <w:tab w:val="num" w:pos="643"/>
        </w:tabs>
        <w:ind w:left="643" w:hanging="360"/>
      </w:pPr>
    </w:lvl>
  </w:abstractNum>
  <w:abstractNum w:abstractNumId="4">
    <w:nsid w:val="FFFFFF80"/>
    <w:multiLevelType w:val="singleLevel"/>
    <w:tmpl w:val="EF5AF8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BDE419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284EF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FCE71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F4C94A4"/>
    <w:lvl w:ilvl="0">
      <w:start w:val="1"/>
      <w:numFmt w:val="decimal"/>
      <w:lvlText w:val="%1."/>
      <w:lvlJc w:val="left"/>
      <w:pPr>
        <w:tabs>
          <w:tab w:val="num" w:pos="360"/>
        </w:tabs>
        <w:ind w:left="360" w:hanging="360"/>
      </w:pPr>
    </w:lvl>
  </w:abstractNum>
  <w:abstractNum w:abstractNumId="9">
    <w:nsid w:val="FFFFFF89"/>
    <w:multiLevelType w:val="singleLevel"/>
    <w:tmpl w:val="64A45B76"/>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360"/>
        </w:tabs>
        <w:ind w:left="360" w:hanging="360"/>
      </w:pPr>
      <w:rPr>
        <w:rFonts w:ascii="Symbol" w:hAnsi="Symbol"/>
        <w:color w:val="auto"/>
      </w:rPr>
    </w:lvl>
  </w:abstractNum>
  <w:abstractNum w:abstractNumId="11">
    <w:nsid w:val="00000002"/>
    <w:multiLevelType w:val="multilevel"/>
    <w:tmpl w:val="00000002"/>
    <w:name w:val="WW8Num2"/>
    <w:lvl w:ilvl="0">
      <w:start w:val="12"/>
      <w:numFmt w:val="decimal"/>
      <w:lvlText w:val="%1"/>
      <w:lvlJc w:val="left"/>
      <w:pPr>
        <w:tabs>
          <w:tab w:val="num" w:pos="2055"/>
        </w:tabs>
        <w:ind w:left="2055" w:hanging="2055"/>
      </w:pPr>
      <w:rPr>
        <w:rFonts w:cs="Times New Roman"/>
      </w:rPr>
    </w:lvl>
    <w:lvl w:ilvl="1">
      <w:numFmt w:val="decimal"/>
      <w:lvlText w:val="%1.%2"/>
      <w:lvlJc w:val="left"/>
      <w:pPr>
        <w:tabs>
          <w:tab w:val="num" w:pos="2055"/>
        </w:tabs>
        <w:ind w:left="2055" w:hanging="2055"/>
      </w:pPr>
      <w:rPr>
        <w:rFonts w:cs="Times New Roman"/>
      </w:rPr>
    </w:lvl>
    <w:lvl w:ilvl="2">
      <w:start w:val="12"/>
      <w:numFmt w:val="decimal"/>
      <w:lvlText w:val="%1.%2.%3"/>
      <w:lvlJc w:val="left"/>
      <w:pPr>
        <w:tabs>
          <w:tab w:val="num" w:pos="2055"/>
        </w:tabs>
        <w:ind w:left="2055" w:hanging="2055"/>
      </w:pPr>
      <w:rPr>
        <w:rFonts w:cs="Times New Roman"/>
      </w:rPr>
    </w:lvl>
    <w:lvl w:ilvl="3">
      <w:start w:val="5"/>
      <w:numFmt w:val="decimal"/>
      <w:lvlText w:val="%1.%2.%3.%4"/>
      <w:lvlJc w:val="left"/>
      <w:pPr>
        <w:tabs>
          <w:tab w:val="num" w:pos="2055"/>
        </w:tabs>
        <w:ind w:left="2055" w:hanging="2055"/>
      </w:pPr>
      <w:rPr>
        <w:rFonts w:cs="Times New Roman"/>
      </w:rPr>
    </w:lvl>
    <w:lvl w:ilvl="4">
      <w:start w:val="1"/>
      <w:numFmt w:val="decimal"/>
      <w:lvlText w:val="%1.%2.%3.%4.%5"/>
      <w:lvlJc w:val="left"/>
      <w:pPr>
        <w:tabs>
          <w:tab w:val="num" w:pos="2055"/>
        </w:tabs>
        <w:ind w:left="2055" w:hanging="2055"/>
      </w:pPr>
      <w:rPr>
        <w:rFonts w:cs="Times New Roman"/>
      </w:rPr>
    </w:lvl>
    <w:lvl w:ilvl="5">
      <w:start w:val="1"/>
      <w:numFmt w:val="decimal"/>
      <w:lvlText w:val="%1.%2.%3.%4.%5.%6"/>
      <w:lvlJc w:val="left"/>
      <w:pPr>
        <w:tabs>
          <w:tab w:val="num" w:pos="2055"/>
        </w:tabs>
        <w:ind w:left="2055" w:hanging="2055"/>
      </w:pPr>
      <w:rPr>
        <w:rFonts w:cs="Times New Roman"/>
      </w:rPr>
    </w:lvl>
    <w:lvl w:ilvl="6">
      <w:start w:val="1"/>
      <w:numFmt w:val="decimal"/>
      <w:lvlText w:val="%1.%2.%3.%4.%5.%6.%7"/>
      <w:lvlJc w:val="left"/>
      <w:pPr>
        <w:tabs>
          <w:tab w:val="num" w:pos="2055"/>
        </w:tabs>
        <w:ind w:left="2055" w:hanging="2055"/>
      </w:pPr>
      <w:rPr>
        <w:rFonts w:cs="Times New Roman"/>
      </w:rPr>
    </w:lvl>
    <w:lvl w:ilvl="7">
      <w:start w:val="1"/>
      <w:numFmt w:val="decimal"/>
      <w:lvlText w:val="%1.%2.%3.%4.%5.%6.%7.%8"/>
      <w:lvlJc w:val="left"/>
      <w:pPr>
        <w:tabs>
          <w:tab w:val="num" w:pos="2055"/>
        </w:tabs>
        <w:ind w:left="2055" w:hanging="2055"/>
      </w:pPr>
      <w:rPr>
        <w:rFonts w:cs="Times New Roman"/>
      </w:rPr>
    </w:lvl>
    <w:lvl w:ilvl="8">
      <w:start w:val="1"/>
      <w:numFmt w:val="decimal"/>
      <w:lvlText w:val="%1.%2.%3.%4.%5.%6.%7.%8.%9"/>
      <w:lvlJc w:val="left"/>
      <w:pPr>
        <w:tabs>
          <w:tab w:val="num" w:pos="2055"/>
        </w:tabs>
        <w:ind w:left="2055" w:hanging="2055"/>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autoHyphenation/>
  <w:hyphenationZone w:val="35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D44B6"/>
    <w:rsid w:val="000017DD"/>
    <w:rsid w:val="00006C69"/>
    <w:rsid w:val="00011CA7"/>
    <w:rsid w:val="0003181E"/>
    <w:rsid w:val="00054BB5"/>
    <w:rsid w:val="00074B27"/>
    <w:rsid w:val="00077631"/>
    <w:rsid w:val="00082520"/>
    <w:rsid w:val="00087319"/>
    <w:rsid w:val="0009474C"/>
    <w:rsid w:val="000A5847"/>
    <w:rsid w:val="000D5F0C"/>
    <w:rsid w:val="000D69B9"/>
    <w:rsid w:val="000E7095"/>
    <w:rsid w:val="000F2B44"/>
    <w:rsid w:val="000F441F"/>
    <w:rsid w:val="001167FD"/>
    <w:rsid w:val="001271B2"/>
    <w:rsid w:val="001323BA"/>
    <w:rsid w:val="00146781"/>
    <w:rsid w:val="001541FD"/>
    <w:rsid w:val="00154434"/>
    <w:rsid w:val="00154C79"/>
    <w:rsid w:val="0016192E"/>
    <w:rsid w:val="00170831"/>
    <w:rsid w:val="0017357B"/>
    <w:rsid w:val="001808D6"/>
    <w:rsid w:val="0018551B"/>
    <w:rsid w:val="00191350"/>
    <w:rsid w:val="001A3C78"/>
    <w:rsid w:val="001A5A22"/>
    <w:rsid w:val="001A61C9"/>
    <w:rsid w:val="001F121B"/>
    <w:rsid w:val="001F2D75"/>
    <w:rsid w:val="00203769"/>
    <w:rsid w:val="002072BD"/>
    <w:rsid w:val="00210788"/>
    <w:rsid w:val="0021667E"/>
    <w:rsid w:val="002333B2"/>
    <w:rsid w:val="00252D08"/>
    <w:rsid w:val="002670C0"/>
    <w:rsid w:val="0028398B"/>
    <w:rsid w:val="00285408"/>
    <w:rsid w:val="00291D39"/>
    <w:rsid w:val="00292205"/>
    <w:rsid w:val="002A0802"/>
    <w:rsid w:val="002B390C"/>
    <w:rsid w:val="002B3B4B"/>
    <w:rsid w:val="002B6A00"/>
    <w:rsid w:val="002C7489"/>
    <w:rsid w:val="002F446C"/>
    <w:rsid w:val="002F57D6"/>
    <w:rsid w:val="00340439"/>
    <w:rsid w:val="003551E1"/>
    <w:rsid w:val="003554EF"/>
    <w:rsid w:val="00356A77"/>
    <w:rsid w:val="003665A1"/>
    <w:rsid w:val="003679AA"/>
    <w:rsid w:val="00374997"/>
    <w:rsid w:val="003755E8"/>
    <w:rsid w:val="00392CA2"/>
    <w:rsid w:val="00393490"/>
    <w:rsid w:val="003A47A2"/>
    <w:rsid w:val="003B49E7"/>
    <w:rsid w:val="003C59F1"/>
    <w:rsid w:val="003E7064"/>
    <w:rsid w:val="00403C6C"/>
    <w:rsid w:val="00404486"/>
    <w:rsid w:val="00410C72"/>
    <w:rsid w:val="00422110"/>
    <w:rsid w:val="004535D4"/>
    <w:rsid w:val="004601DC"/>
    <w:rsid w:val="00466532"/>
    <w:rsid w:val="0046777F"/>
    <w:rsid w:val="004736A2"/>
    <w:rsid w:val="0047726C"/>
    <w:rsid w:val="00482203"/>
    <w:rsid w:val="00494A24"/>
    <w:rsid w:val="004A0300"/>
    <w:rsid w:val="004A7D44"/>
    <w:rsid w:val="004D0409"/>
    <w:rsid w:val="004D1982"/>
    <w:rsid w:val="004D4614"/>
    <w:rsid w:val="004E1349"/>
    <w:rsid w:val="004E4B7C"/>
    <w:rsid w:val="004E609C"/>
    <w:rsid w:val="004E7557"/>
    <w:rsid w:val="004F2ADC"/>
    <w:rsid w:val="004F304E"/>
    <w:rsid w:val="005149D3"/>
    <w:rsid w:val="005149DF"/>
    <w:rsid w:val="00516208"/>
    <w:rsid w:val="00537EE5"/>
    <w:rsid w:val="005426B7"/>
    <w:rsid w:val="00542AB7"/>
    <w:rsid w:val="00545285"/>
    <w:rsid w:val="00553D3A"/>
    <w:rsid w:val="00577C9A"/>
    <w:rsid w:val="00594FF4"/>
    <w:rsid w:val="005A57DA"/>
    <w:rsid w:val="005B4409"/>
    <w:rsid w:val="005B54CC"/>
    <w:rsid w:val="00606B1E"/>
    <w:rsid w:val="006270A7"/>
    <w:rsid w:val="00656BD7"/>
    <w:rsid w:val="0066202E"/>
    <w:rsid w:val="006774BD"/>
    <w:rsid w:val="006902EE"/>
    <w:rsid w:val="006921B6"/>
    <w:rsid w:val="006A3684"/>
    <w:rsid w:val="006B7B05"/>
    <w:rsid w:val="006C04DD"/>
    <w:rsid w:val="006C1F75"/>
    <w:rsid w:val="006D49E6"/>
    <w:rsid w:val="006D7C54"/>
    <w:rsid w:val="006F578A"/>
    <w:rsid w:val="00706523"/>
    <w:rsid w:val="007227CF"/>
    <w:rsid w:val="0072542D"/>
    <w:rsid w:val="00733F44"/>
    <w:rsid w:val="007451FB"/>
    <w:rsid w:val="0074646B"/>
    <w:rsid w:val="00750CEE"/>
    <w:rsid w:val="0075737B"/>
    <w:rsid w:val="0078447A"/>
    <w:rsid w:val="007B03DF"/>
    <w:rsid w:val="007C3F22"/>
    <w:rsid w:val="007C43A1"/>
    <w:rsid w:val="007E1287"/>
    <w:rsid w:val="007E316F"/>
    <w:rsid w:val="007F4B45"/>
    <w:rsid w:val="00810876"/>
    <w:rsid w:val="00834FA4"/>
    <w:rsid w:val="008578C4"/>
    <w:rsid w:val="00857F06"/>
    <w:rsid w:val="0088055A"/>
    <w:rsid w:val="00881683"/>
    <w:rsid w:val="00892513"/>
    <w:rsid w:val="008A3A4D"/>
    <w:rsid w:val="008D724D"/>
    <w:rsid w:val="008E76DD"/>
    <w:rsid w:val="009013D6"/>
    <w:rsid w:val="0090244A"/>
    <w:rsid w:val="0090249E"/>
    <w:rsid w:val="00920EDE"/>
    <w:rsid w:val="00922377"/>
    <w:rsid w:val="009236A2"/>
    <w:rsid w:val="00925B86"/>
    <w:rsid w:val="009300AE"/>
    <w:rsid w:val="00935B8E"/>
    <w:rsid w:val="00943439"/>
    <w:rsid w:val="00962E93"/>
    <w:rsid w:val="0099692D"/>
    <w:rsid w:val="009A0068"/>
    <w:rsid w:val="009A768D"/>
    <w:rsid w:val="009D35A2"/>
    <w:rsid w:val="009D5114"/>
    <w:rsid w:val="009E150B"/>
    <w:rsid w:val="009F328E"/>
    <w:rsid w:val="00A06A6B"/>
    <w:rsid w:val="00A102E1"/>
    <w:rsid w:val="00A1371B"/>
    <w:rsid w:val="00A20446"/>
    <w:rsid w:val="00A209D7"/>
    <w:rsid w:val="00A31D28"/>
    <w:rsid w:val="00A42D99"/>
    <w:rsid w:val="00A44D54"/>
    <w:rsid w:val="00A458CD"/>
    <w:rsid w:val="00A65049"/>
    <w:rsid w:val="00A65AFB"/>
    <w:rsid w:val="00A66702"/>
    <w:rsid w:val="00A73C0F"/>
    <w:rsid w:val="00A757B6"/>
    <w:rsid w:val="00A7674E"/>
    <w:rsid w:val="00A8700F"/>
    <w:rsid w:val="00A92544"/>
    <w:rsid w:val="00A93D2E"/>
    <w:rsid w:val="00A96B92"/>
    <w:rsid w:val="00A97BFF"/>
    <w:rsid w:val="00AB0039"/>
    <w:rsid w:val="00AC271C"/>
    <w:rsid w:val="00AC6A7B"/>
    <w:rsid w:val="00AD010A"/>
    <w:rsid w:val="00AF6603"/>
    <w:rsid w:val="00AF7113"/>
    <w:rsid w:val="00B11B3D"/>
    <w:rsid w:val="00B45BBB"/>
    <w:rsid w:val="00B50D95"/>
    <w:rsid w:val="00B5125C"/>
    <w:rsid w:val="00B62A61"/>
    <w:rsid w:val="00B86760"/>
    <w:rsid w:val="00B90059"/>
    <w:rsid w:val="00B914E0"/>
    <w:rsid w:val="00BE1164"/>
    <w:rsid w:val="00BE70D0"/>
    <w:rsid w:val="00BF1C9D"/>
    <w:rsid w:val="00BF2F9B"/>
    <w:rsid w:val="00C02178"/>
    <w:rsid w:val="00C11133"/>
    <w:rsid w:val="00C2611A"/>
    <w:rsid w:val="00C314F5"/>
    <w:rsid w:val="00C46BC3"/>
    <w:rsid w:val="00C51BBA"/>
    <w:rsid w:val="00C53490"/>
    <w:rsid w:val="00C60C10"/>
    <w:rsid w:val="00C64214"/>
    <w:rsid w:val="00C71AA0"/>
    <w:rsid w:val="00C71B9B"/>
    <w:rsid w:val="00CA7242"/>
    <w:rsid w:val="00CB26E1"/>
    <w:rsid w:val="00CD44B6"/>
    <w:rsid w:val="00CD68EB"/>
    <w:rsid w:val="00CE6B92"/>
    <w:rsid w:val="00CF059A"/>
    <w:rsid w:val="00CF5A75"/>
    <w:rsid w:val="00D1368A"/>
    <w:rsid w:val="00D305FC"/>
    <w:rsid w:val="00D33843"/>
    <w:rsid w:val="00D34B72"/>
    <w:rsid w:val="00D36BE7"/>
    <w:rsid w:val="00D45562"/>
    <w:rsid w:val="00D51D41"/>
    <w:rsid w:val="00D542EF"/>
    <w:rsid w:val="00D770CE"/>
    <w:rsid w:val="00D773D1"/>
    <w:rsid w:val="00D84FDE"/>
    <w:rsid w:val="00DB1EB3"/>
    <w:rsid w:val="00DB7FAF"/>
    <w:rsid w:val="00DD2F8F"/>
    <w:rsid w:val="00DD5580"/>
    <w:rsid w:val="00DF177F"/>
    <w:rsid w:val="00DF28F0"/>
    <w:rsid w:val="00E11948"/>
    <w:rsid w:val="00E216B5"/>
    <w:rsid w:val="00E401D5"/>
    <w:rsid w:val="00E57C51"/>
    <w:rsid w:val="00E625FD"/>
    <w:rsid w:val="00E638DC"/>
    <w:rsid w:val="00E658A6"/>
    <w:rsid w:val="00E7388C"/>
    <w:rsid w:val="00E81740"/>
    <w:rsid w:val="00E819B4"/>
    <w:rsid w:val="00E81A13"/>
    <w:rsid w:val="00E846DC"/>
    <w:rsid w:val="00E906F8"/>
    <w:rsid w:val="00E93BC6"/>
    <w:rsid w:val="00E956D2"/>
    <w:rsid w:val="00E9626E"/>
    <w:rsid w:val="00EC7613"/>
    <w:rsid w:val="00ED45C8"/>
    <w:rsid w:val="00EF0227"/>
    <w:rsid w:val="00EF1DDB"/>
    <w:rsid w:val="00EF770D"/>
    <w:rsid w:val="00F1098E"/>
    <w:rsid w:val="00F55B27"/>
    <w:rsid w:val="00F64A88"/>
    <w:rsid w:val="00F72680"/>
    <w:rsid w:val="00FA1ABC"/>
    <w:rsid w:val="00FA23CD"/>
    <w:rsid w:val="00FB18F1"/>
    <w:rsid w:val="00FB29DC"/>
    <w:rsid w:val="00FC4330"/>
    <w:rsid w:val="00FD152D"/>
    <w:rsid w:val="00FE541A"/>
    <w:rsid w:val="00FF3C1C"/>
    <w:rsid w:val="00FF4B6C"/>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57B6"/>
    <w:pPr>
      <w:suppressAutoHyphens/>
    </w:pPr>
    <w:rPr>
      <w:sz w:val="24"/>
      <w:szCs w:val="20"/>
      <w:lang w:val="en-US" w:eastAsia="ar-SA"/>
    </w:rPr>
  </w:style>
  <w:style w:type="paragraph" w:styleId="Heading1">
    <w:name w:val="heading 1"/>
    <w:basedOn w:val="Normal"/>
    <w:next w:val="Normal"/>
    <w:link w:val="Heading1Char"/>
    <w:uiPriority w:val="99"/>
    <w:qFormat/>
    <w:rsid w:val="00B5125C"/>
    <w:pPr>
      <w:keepNext/>
      <w:suppressAutoHyphens w:val="0"/>
      <w:outlineLvl w:val="0"/>
    </w:pPr>
    <w:rPr>
      <w:b/>
      <w:bCs/>
      <w:sz w:val="22"/>
      <w:szCs w:val="24"/>
      <w:lang w:val="sv-SE" w:eastAsia="sv-SE"/>
    </w:rPr>
  </w:style>
  <w:style w:type="paragraph" w:styleId="Heading2">
    <w:name w:val="heading 2"/>
    <w:basedOn w:val="Normal"/>
    <w:next w:val="Normal"/>
    <w:link w:val="Heading2Char"/>
    <w:uiPriority w:val="99"/>
    <w:qFormat/>
    <w:rsid w:val="005B440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B440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B4409"/>
    <w:pPr>
      <w:keepNext/>
      <w:spacing w:before="240" w:after="60"/>
      <w:outlineLvl w:val="3"/>
    </w:pPr>
    <w:rPr>
      <w:b/>
      <w:bCs/>
      <w:sz w:val="28"/>
      <w:szCs w:val="28"/>
    </w:rPr>
  </w:style>
  <w:style w:type="paragraph" w:styleId="Heading5">
    <w:name w:val="heading 5"/>
    <w:basedOn w:val="Normal"/>
    <w:next w:val="Normal"/>
    <w:link w:val="Heading5Char"/>
    <w:uiPriority w:val="99"/>
    <w:qFormat/>
    <w:rsid w:val="005B4409"/>
    <w:pPr>
      <w:spacing w:before="240" w:after="60"/>
      <w:outlineLvl w:val="4"/>
    </w:pPr>
    <w:rPr>
      <w:b/>
      <w:bCs/>
      <w:i/>
      <w:iCs/>
      <w:sz w:val="26"/>
      <w:szCs w:val="26"/>
    </w:rPr>
  </w:style>
  <w:style w:type="paragraph" w:styleId="Heading6">
    <w:name w:val="heading 6"/>
    <w:basedOn w:val="Normal"/>
    <w:next w:val="Normal"/>
    <w:link w:val="Heading6Char"/>
    <w:uiPriority w:val="99"/>
    <w:qFormat/>
    <w:rsid w:val="005B4409"/>
    <w:pPr>
      <w:spacing w:before="240" w:after="60"/>
      <w:outlineLvl w:val="5"/>
    </w:pPr>
    <w:rPr>
      <w:b/>
      <w:bCs/>
      <w:sz w:val="22"/>
      <w:szCs w:val="22"/>
    </w:rPr>
  </w:style>
  <w:style w:type="paragraph" w:styleId="Heading7">
    <w:name w:val="heading 7"/>
    <w:basedOn w:val="Normal"/>
    <w:next w:val="Normal"/>
    <w:link w:val="Heading7Char"/>
    <w:uiPriority w:val="99"/>
    <w:qFormat/>
    <w:rsid w:val="005B4409"/>
    <w:pPr>
      <w:spacing w:before="240" w:after="60"/>
      <w:outlineLvl w:val="6"/>
    </w:pPr>
    <w:rPr>
      <w:szCs w:val="24"/>
    </w:rPr>
  </w:style>
  <w:style w:type="paragraph" w:styleId="Heading8">
    <w:name w:val="heading 8"/>
    <w:basedOn w:val="Normal"/>
    <w:next w:val="Normal"/>
    <w:link w:val="Heading8Char"/>
    <w:uiPriority w:val="99"/>
    <w:qFormat/>
    <w:rsid w:val="005B4409"/>
    <w:pPr>
      <w:spacing w:before="240" w:after="60"/>
      <w:outlineLvl w:val="7"/>
    </w:pPr>
    <w:rPr>
      <w:i/>
      <w:iCs/>
      <w:szCs w:val="24"/>
    </w:rPr>
  </w:style>
  <w:style w:type="paragraph" w:styleId="Heading9">
    <w:name w:val="heading 9"/>
    <w:basedOn w:val="Normal"/>
    <w:next w:val="Normal"/>
    <w:link w:val="Heading9Char"/>
    <w:uiPriority w:val="99"/>
    <w:qFormat/>
    <w:rsid w:val="005B440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81683"/>
    <w:rPr>
      <w:rFonts w:ascii="Cambria" w:hAnsi="Cambria" w:cs="Times New Roman"/>
      <w:b/>
      <w:bCs/>
      <w:kern w:val="32"/>
      <w:sz w:val="32"/>
      <w:szCs w:val="32"/>
      <w:lang w:val="en-US" w:eastAsia="ar-SA" w:bidi="ar-SA"/>
    </w:rPr>
  </w:style>
  <w:style w:type="character" w:customStyle="1" w:styleId="Heading2Char">
    <w:name w:val="Heading 2 Char"/>
    <w:basedOn w:val="DefaultParagraphFont"/>
    <w:link w:val="Heading2"/>
    <w:uiPriority w:val="99"/>
    <w:semiHidden/>
    <w:locked/>
    <w:rsid w:val="00881683"/>
    <w:rPr>
      <w:rFonts w:ascii="Cambria" w:hAnsi="Cambria" w:cs="Times New Roman"/>
      <w:b/>
      <w:bCs/>
      <w:i/>
      <w:iCs/>
      <w:sz w:val="28"/>
      <w:szCs w:val="28"/>
      <w:lang w:val="en-US" w:eastAsia="ar-SA" w:bidi="ar-SA"/>
    </w:rPr>
  </w:style>
  <w:style w:type="character" w:customStyle="1" w:styleId="Heading3Char">
    <w:name w:val="Heading 3 Char"/>
    <w:basedOn w:val="DefaultParagraphFont"/>
    <w:link w:val="Heading3"/>
    <w:uiPriority w:val="99"/>
    <w:semiHidden/>
    <w:locked/>
    <w:rsid w:val="00881683"/>
    <w:rPr>
      <w:rFonts w:ascii="Cambria" w:hAnsi="Cambria" w:cs="Times New Roman"/>
      <w:b/>
      <w:bCs/>
      <w:sz w:val="26"/>
      <w:szCs w:val="26"/>
      <w:lang w:val="en-US" w:eastAsia="ar-SA" w:bidi="ar-SA"/>
    </w:rPr>
  </w:style>
  <w:style w:type="character" w:customStyle="1" w:styleId="Heading4Char">
    <w:name w:val="Heading 4 Char"/>
    <w:basedOn w:val="DefaultParagraphFont"/>
    <w:link w:val="Heading4"/>
    <w:uiPriority w:val="99"/>
    <w:semiHidden/>
    <w:locked/>
    <w:rsid w:val="00881683"/>
    <w:rPr>
      <w:rFonts w:ascii="Calibri" w:hAnsi="Calibri" w:cs="Times New Roman"/>
      <w:b/>
      <w:bCs/>
      <w:sz w:val="28"/>
      <w:szCs w:val="28"/>
      <w:lang w:val="en-US" w:eastAsia="ar-SA" w:bidi="ar-SA"/>
    </w:rPr>
  </w:style>
  <w:style w:type="character" w:customStyle="1" w:styleId="Heading5Char">
    <w:name w:val="Heading 5 Char"/>
    <w:basedOn w:val="DefaultParagraphFont"/>
    <w:link w:val="Heading5"/>
    <w:uiPriority w:val="99"/>
    <w:semiHidden/>
    <w:locked/>
    <w:rsid w:val="00881683"/>
    <w:rPr>
      <w:rFonts w:ascii="Calibri" w:hAnsi="Calibri" w:cs="Times New Roman"/>
      <w:b/>
      <w:bCs/>
      <w:i/>
      <w:iCs/>
      <w:sz w:val="26"/>
      <w:szCs w:val="26"/>
      <w:lang w:val="en-US" w:eastAsia="ar-SA" w:bidi="ar-SA"/>
    </w:rPr>
  </w:style>
  <w:style w:type="character" w:customStyle="1" w:styleId="Heading6Char">
    <w:name w:val="Heading 6 Char"/>
    <w:basedOn w:val="DefaultParagraphFont"/>
    <w:link w:val="Heading6"/>
    <w:uiPriority w:val="99"/>
    <w:semiHidden/>
    <w:locked/>
    <w:rsid w:val="00881683"/>
    <w:rPr>
      <w:rFonts w:ascii="Calibri" w:hAnsi="Calibri" w:cs="Times New Roman"/>
      <w:b/>
      <w:bCs/>
      <w:lang w:val="en-US" w:eastAsia="ar-SA" w:bidi="ar-SA"/>
    </w:rPr>
  </w:style>
  <w:style w:type="character" w:customStyle="1" w:styleId="Heading7Char">
    <w:name w:val="Heading 7 Char"/>
    <w:basedOn w:val="DefaultParagraphFont"/>
    <w:link w:val="Heading7"/>
    <w:uiPriority w:val="99"/>
    <w:semiHidden/>
    <w:locked/>
    <w:rsid w:val="00881683"/>
    <w:rPr>
      <w:rFonts w:ascii="Calibri" w:hAnsi="Calibri" w:cs="Times New Roman"/>
      <w:sz w:val="24"/>
      <w:szCs w:val="24"/>
      <w:lang w:val="en-US" w:eastAsia="ar-SA" w:bidi="ar-SA"/>
    </w:rPr>
  </w:style>
  <w:style w:type="character" w:customStyle="1" w:styleId="Heading8Char">
    <w:name w:val="Heading 8 Char"/>
    <w:basedOn w:val="DefaultParagraphFont"/>
    <w:link w:val="Heading8"/>
    <w:uiPriority w:val="99"/>
    <w:semiHidden/>
    <w:locked/>
    <w:rsid w:val="00881683"/>
    <w:rPr>
      <w:rFonts w:ascii="Calibri" w:hAnsi="Calibri" w:cs="Times New Roman"/>
      <w:i/>
      <w:iCs/>
      <w:sz w:val="24"/>
      <w:szCs w:val="24"/>
      <w:lang w:val="en-US" w:eastAsia="ar-SA" w:bidi="ar-SA"/>
    </w:rPr>
  </w:style>
  <w:style w:type="character" w:customStyle="1" w:styleId="Heading9Char">
    <w:name w:val="Heading 9 Char"/>
    <w:basedOn w:val="DefaultParagraphFont"/>
    <w:link w:val="Heading9"/>
    <w:uiPriority w:val="99"/>
    <w:semiHidden/>
    <w:locked/>
    <w:rsid w:val="00881683"/>
    <w:rPr>
      <w:rFonts w:ascii="Cambria" w:hAnsi="Cambria" w:cs="Times New Roman"/>
      <w:lang w:val="en-US" w:eastAsia="ar-SA" w:bidi="ar-SA"/>
    </w:rPr>
  </w:style>
  <w:style w:type="character" w:customStyle="1" w:styleId="WW8Num1z0">
    <w:name w:val="WW8Num1z0"/>
    <w:uiPriority w:val="99"/>
    <w:rsid w:val="00A757B6"/>
    <w:rPr>
      <w:rFonts w:ascii="Symbol" w:hAnsi="Symbol"/>
      <w:color w:val="auto"/>
    </w:rPr>
  </w:style>
  <w:style w:type="character" w:customStyle="1" w:styleId="Absatz-Standardschriftart">
    <w:name w:val="Absatz-Standardschriftart"/>
    <w:uiPriority w:val="99"/>
    <w:rsid w:val="00A757B6"/>
  </w:style>
  <w:style w:type="character" w:customStyle="1" w:styleId="WW8Num3z0">
    <w:name w:val="WW8Num3z0"/>
    <w:uiPriority w:val="99"/>
    <w:rsid w:val="00A757B6"/>
    <w:rPr>
      <w:rFonts w:ascii="Symbol" w:hAnsi="Symbol"/>
      <w:color w:val="auto"/>
    </w:rPr>
  </w:style>
  <w:style w:type="character" w:customStyle="1" w:styleId="WW8Num3z1">
    <w:name w:val="WW8Num3z1"/>
    <w:uiPriority w:val="99"/>
    <w:rsid w:val="00A757B6"/>
    <w:rPr>
      <w:rFonts w:ascii="Courier New" w:hAnsi="Courier New"/>
    </w:rPr>
  </w:style>
  <w:style w:type="character" w:customStyle="1" w:styleId="WW8Num3z2">
    <w:name w:val="WW8Num3z2"/>
    <w:uiPriority w:val="99"/>
    <w:rsid w:val="00A757B6"/>
    <w:rPr>
      <w:rFonts w:ascii="Wingdings" w:hAnsi="Wingdings"/>
    </w:rPr>
  </w:style>
  <w:style w:type="character" w:customStyle="1" w:styleId="WW8Num3z3">
    <w:name w:val="WW8Num3z3"/>
    <w:uiPriority w:val="99"/>
    <w:rsid w:val="00A757B6"/>
    <w:rPr>
      <w:rFonts w:ascii="Symbol" w:hAnsi="Symbol"/>
    </w:rPr>
  </w:style>
  <w:style w:type="character" w:customStyle="1" w:styleId="WW8Num5z0">
    <w:name w:val="WW8Num5z0"/>
    <w:uiPriority w:val="99"/>
    <w:rsid w:val="00A757B6"/>
    <w:rPr>
      <w:color w:val="000000"/>
    </w:rPr>
  </w:style>
  <w:style w:type="character" w:customStyle="1" w:styleId="WW8Num7z0">
    <w:name w:val="WW8Num7z0"/>
    <w:uiPriority w:val="99"/>
    <w:rsid w:val="00A757B6"/>
    <w:rPr>
      <w:rFonts w:ascii="Symbol" w:hAnsi="Symbol"/>
    </w:rPr>
  </w:style>
  <w:style w:type="character" w:customStyle="1" w:styleId="WW8Num10z0">
    <w:name w:val="WW8Num10z0"/>
    <w:uiPriority w:val="99"/>
    <w:rsid w:val="00A757B6"/>
    <w:rPr>
      <w:rFonts w:ascii="Symbol" w:hAnsi="Symbol"/>
    </w:rPr>
  </w:style>
  <w:style w:type="character" w:customStyle="1" w:styleId="WW8Num11z0">
    <w:name w:val="WW8Num11z0"/>
    <w:uiPriority w:val="99"/>
    <w:rsid w:val="00A757B6"/>
    <w:rPr>
      <w:rFonts w:ascii="Symbol" w:hAnsi="Symbol"/>
    </w:rPr>
  </w:style>
  <w:style w:type="character" w:customStyle="1" w:styleId="WW8Num14z0">
    <w:name w:val="WW8Num14z0"/>
    <w:uiPriority w:val="99"/>
    <w:rsid w:val="00A757B6"/>
    <w:rPr>
      <w:rFonts w:ascii="Symbol" w:hAnsi="Symbol"/>
      <w:color w:val="auto"/>
    </w:rPr>
  </w:style>
  <w:style w:type="character" w:customStyle="1" w:styleId="WW8Num14z1">
    <w:name w:val="WW8Num14z1"/>
    <w:uiPriority w:val="99"/>
    <w:rsid w:val="00A757B6"/>
    <w:rPr>
      <w:rFonts w:ascii="Courier New" w:hAnsi="Courier New"/>
    </w:rPr>
  </w:style>
  <w:style w:type="character" w:customStyle="1" w:styleId="WW8Num14z2">
    <w:name w:val="WW8Num14z2"/>
    <w:uiPriority w:val="99"/>
    <w:rsid w:val="00A757B6"/>
    <w:rPr>
      <w:rFonts w:ascii="Wingdings" w:hAnsi="Wingdings"/>
    </w:rPr>
  </w:style>
  <w:style w:type="character" w:customStyle="1" w:styleId="WW8Num14z3">
    <w:name w:val="WW8Num14z3"/>
    <w:uiPriority w:val="99"/>
    <w:rsid w:val="00A757B6"/>
    <w:rPr>
      <w:rFonts w:ascii="Symbol" w:hAnsi="Symbol"/>
    </w:rPr>
  </w:style>
  <w:style w:type="character" w:customStyle="1" w:styleId="Standardstycketeckensnitt1">
    <w:name w:val="Standardstycketeckensnitt1"/>
    <w:uiPriority w:val="99"/>
    <w:rsid w:val="00A757B6"/>
  </w:style>
  <w:style w:type="character" w:styleId="Hyperlink">
    <w:name w:val="Hyperlink"/>
    <w:basedOn w:val="Standardstycketeckensnitt1"/>
    <w:uiPriority w:val="99"/>
    <w:rsid w:val="00A757B6"/>
    <w:rPr>
      <w:rFonts w:cs="Times New Roman"/>
      <w:color w:val="0000FF"/>
      <w:u w:val="single"/>
    </w:rPr>
  </w:style>
  <w:style w:type="character" w:styleId="FollowedHyperlink">
    <w:name w:val="FollowedHyperlink"/>
    <w:basedOn w:val="Standardstycketeckensnitt1"/>
    <w:uiPriority w:val="99"/>
    <w:rsid w:val="00A757B6"/>
    <w:rPr>
      <w:rFonts w:cs="Times New Roman"/>
      <w:color w:val="800080"/>
      <w:u w:val="single"/>
    </w:rPr>
  </w:style>
  <w:style w:type="character" w:styleId="Strong">
    <w:name w:val="Strong"/>
    <w:basedOn w:val="Standardstycketeckensnitt1"/>
    <w:uiPriority w:val="99"/>
    <w:qFormat/>
    <w:rsid w:val="00A757B6"/>
    <w:rPr>
      <w:rFonts w:cs="Times New Roman"/>
      <w:b/>
      <w:bCs/>
    </w:rPr>
  </w:style>
  <w:style w:type="paragraph" w:customStyle="1" w:styleId="Heading">
    <w:name w:val="Heading"/>
    <w:basedOn w:val="Normal"/>
    <w:next w:val="BodyText"/>
    <w:uiPriority w:val="99"/>
    <w:rsid w:val="00A757B6"/>
    <w:pPr>
      <w:keepNext/>
      <w:spacing w:before="240" w:after="120"/>
    </w:pPr>
    <w:rPr>
      <w:rFonts w:ascii="Arial" w:hAnsi="Arial" w:cs="Tahoma"/>
      <w:sz w:val="28"/>
      <w:szCs w:val="28"/>
    </w:rPr>
  </w:style>
  <w:style w:type="paragraph" w:styleId="BodyText">
    <w:name w:val="Body Text"/>
    <w:basedOn w:val="Normal"/>
    <w:link w:val="BodyTextChar"/>
    <w:uiPriority w:val="99"/>
    <w:rsid w:val="00A757B6"/>
    <w:pPr>
      <w:spacing w:after="120"/>
    </w:pPr>
  </w:style>
  <w:style w:type="character" w:customStyle="1" w:styleId="BodyTextChar">
    <w:name w:val="Body Text Char"/>
    <w:basedOn w:val="DefaultParagraphFont"/>
    <w:link w:val="BodyText"/>
    <w:uiPriority w:val="99"/>
    <w:semiHidden/>
    <w:locked/>
    <w:rsid w:val="00881683"/>
    <w:rPr>
      <w:rFonts w:cs="Times New Roman"/>
      <w:sz w:val="20"/>
      <w:szCs w:val="20"/>
      <w:lang w:val="en-US" w:eastAsia="ar-SA" w:bidi="ar-SA"/>
    </w:rPr>
  </w:style>
  <w:style w:type="paragraph" w:styleId="List">
    <w:name w:val="List"/>
    <w:basedOn w:val="BodyText"/>
    <w:uiPriority w:val="99"/>
    <w:rsid w:val="00A757B6"/>
    <w:rPr>
      <w:rFonts w:cs="Tahoma"/>
    </w:rPr>
  </w:style>
  <w:style w:type="paragraph" w:customStyle="1" w:styleId="Caption1">
    <w:name w:val="Caption1"/>
    <w:basedOn w:val="Normal"/>
    <w:uiPriority w:val="99"/>
    <w:rsid w:val="00A757B6"/>
    <w:pPr>
      <w:suppressLineNumbers/>
      <w:spacing w:before="120" w:after="120"/>
    </w:pPr>
    <w:rPr>
      <w:rFonts w:cs="Tahoma"/>
      <w:i/>
      <w:iCs/>
      <w:szCs w:val="24"/>
    </w:rPr>
  </w:style>
  <w:style w:type="paragraph" w:customStyle="1" w:styleId="Index">
    <w:name w:val="Index"/>
    <w:basedOn w:val="Normal"/>
    <w:uiPriority w:val="99"/>
    <w:rsid w:val="00A757B6"/>
    <w:pPr>
      <w:suppressLineNumbers/>
    </w:pPr>
    <w:rPr>
      <w:rFonts w:cs="Tahoma"/>
    </w:rPr>
  </w:style>
  <w:style w:type="paragraph" w:styleId="Header">
    <w:name w:val="header"/>
    <w:basedOn w:val="Normal"/>
    <w:link w:val="HeaderChar"/>
    <w:uiPriority w:val="99"/>
    <w:rsid w:val="00A757B6"/>
    <w:pPr>
      <w:tabs>
        <w:tab w:val="center" w:pos="4320"/>
        <w:tab w:val="right" w:pos="8640"/>
      </w:tabs>
    </w:pPr>
  </w:style>
  <w:style w:type="character" w:customStyle="1" w:styleId="HeaderChar">
    <w:name w:val="Header Char"/>
    <w:basedOn w:val="DefaultParagraphFont"/>
    <w:link w:val="Header"/>
    <w:uiPriority w:val="99"/>
    <w:semiHidden/>
    <w:locked/>
    <w:rsid w:val="00881683"/>
    <w:rPr>
      <w:rFonts w:cs="Times New Roman"/>
      <w:sz w:val="20"/>
      <w:szCs w:val="20"/>
      <w:lang w:val="en-US" w:eastAsia="ar-SA" w:bidi="ar-SA"/>
    </w:rPr>
  </w:style>
  <w:style w:type="paragraph" w:styleId="Footer">
    <w:name w:val="footer"/>
    <w:basedOn w:val="Normal"/>
    <w:link w:val="FooterChar"/>
    <w:uiPriority w:val="99"/>
    <w:rsid w:val="00A757B6"/>
    <w:pPr>
      <w:tabs>
        <w:tab w:val="center" w:pos="4320"/>
        <w:tab w:val="right" w:pos="8640"/>
      </w:tabs>
    </w:pPr>
  </w:style>
  <w:style w:type="character" w:customStyle="1" w:styleId="FooterChar">
    <w:name w:val="Footer Char"/>
    <w:basedOn w:val="DefaultParagraphFont"/>
    <w:link w:val="Footer"/>
    <w:uiPriority w:val="99"/>
    <w:semiHidden/>
    <w:locked/>
    <w:rsid w:val="00881683"/>
    <w:rPr>
      <w:rFonts w:cs="Times New Roman"/>
      <w:sz w:val="20"/>
      <w:szCs w:val="20"/>
      <w:lang w:val="en-US" w:eastAsia="ar-SA" w:bidi="ar-SA"/>
    </w:rPr>
  </w:style>
  <w:style w:type="paragraph" w:customStyle="1" w:styleId="HTMLBody">
    <w:name w:val="HTML Body"/>
    <w:uiPriority w:val="99"/>
    <w:rsid w:val="00A757B6"/>
    <w:pPr>
      <w:suppressAutoHyphens/>
    </w:pPr>
    <w:rPr>
      <w:rFonts w:ascii="Arial" w:hAnsi="Arial"/>
      <w:sz w:val="20"/>
      <w:szCs w:val="20"/>
      <w:lang w:val="en-US" w:eastAsia="ar-SA"/>
    </w:rPr>
  </w:style>
  <w:style w:type="paragraph" w:customStyle="1" w:styleId="Dokumentversikt1">
    <w:name w:val="Dokumentöversikt1"/>
    <w:basedOn w:val="Normal"/>
    <w:uiPriority w:val="99"/>
    <w:rsid w:val="00A757B6"/>
    <w:pPr>
      <w:shd w:val="clear" w:color="auto" w:fill="000080"/>
    </w:pPr>
    <w:rPr>
      <w:rFonts w:ascii="Tahoma" w:hAnsi="Tahoma" w:cs="Tahoma"/>
    </w:rPr>
  </w:style>
  <w:style w:type="paragraph" w:customStyle="1" w:styleId="BalloonText1">
    <w:name w:val="Balloon Text1"/>
    <w:basedOn w:val="Normal"/>
    <w:uiPriority w:val="99"/>
    <w:rsid w:val="00A757B6"/>
    <w:rPr>
      <w:rFonts w:ascii="Tahoma" w:hAnsi="Tahoma" w:cs="Tahoma"/>
      <w:sz w:val="16"/>
      <w:szCs w:val="16"/>
    </w:rPr>
  </w:style>
  <w:style w:type="paragraph" w:styleId="BodyTextIndent">
    <w:name w:val="Body Text Indent"/>
    <w:basedOn w:val="Normal"/>
    <w:link w:val="BodyTextIndentChar"/>
    <w:uiPriority w:val="99"/>
    <w:rsid w:val="00A757B6"/>
    <w:pPr>
      <w:ind w:firstLine="1484"/>
    </w:pPr>
    <w:rPr>
      <w:szCs w:val="24"/>
      <w:lang w:val="sv-SE"/>
    </w:rPr>
  </w:style>
  <w:style w:type="character" w:customStyle="1" w:styleId="BodyTextIndentChar">
    <w:name w:val="Body Text Indent Char"/>
    <w:basedOn w:val="DefaultParagraphFont"/>
    <w:link w:val="BodyTextIndent"/>
    <w:uiPriority w:val="99"/>
    <w:semiHidden/>
    <w:locked/>
    <w:rsid w:val="00881683"/>
    <w:rPr>
      <w:rFonts w:cs="Times New Roman"/>
      <w:sz w:val="20"/>
      <w:szCs w:val="20"/>
      <w:lang w:val="en-US" w:eastAsia="ar-SA" w:bidi="ar-SA"/>
    </w:rPr>
  </w:style>
  <w:style w:type="paragraph" w:customStyle="1" w:styleId="Framecontents">
    <w:name w:val="Frame contents"/>
    <w:basedOn w:val="BodyText"/>
    <w:uiPriority w:val="99"/>
    <w:rsid w:val="00A757B6"/>
  </w:style>
  <w:style w:type="paragraph" w:customStyle="1" w:styleId="TableContents">
    <w:name w:val="Table Contents"/>
    <w:basedOn w:val="Normal"/>
    <w:uiPriority w:val="99"/>
    <w:rsid w:val="00A757B6"/>
    <w:pPr>
      <w:suppressLineNumbers/>
    </w:pPr>
  </w:style>
  <w:style w:type="paragraph" w:customStyle="1" w:styleId="TableHeading">
    <w:name w:val="Table Heading"/>
    <w:basedOn w:val="TableContents"/>
    <w:uiPriority w:val="99"/>
    <w:rsid w:val="00A757B6"/>
    <w:pPr>
      <w:jc w:val="center"/>
    </w:pPr>
    <w:rPr>
      <w:b/>
      <w:bCs/>
    </w:rPr>
  </w:style>
  <w:style w:type="paragraph" w:styleId="BalloonText">
    <w:name w:val="Balloon Text"/>
    <w:basedOn w:val="Normal"/>
    <w:link w:val="BalloonTextChar"/>
    <w:uiPriority w:val="99"/>
    <w:semiHidden/>
    <w:rsid w:val="005B440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81683"/>
    <w:rPr>
      <w:rFonts w:cs="Times New Roman"/>
      <w:sz w:val="2"/>
      <w:lang w:val="en-US" w:eastAsia="ar-SA" w:bidi="ar-SA"/>
    </w:rPr>
  </w:style>
  <w:style w:type="paragraph" w:styleId="BlockText">
    <w:name w:val="Block Text"/>
    <w:basedOn w:val="Normal"/>
    <w:uiPriority w:val="99"/>
    <w:rsid w:val="005B4409"/>
    <w:pPr>
      <w:spacing w:after="120"/>
      <w:ind w:left="1440" w:right="1440"/>
    </w:pPr>
  </w:style>
  <w:style w:type="paragraph" w:styleId="BodyText2">
    <w:name w:val="Body Text 2"/>
    <w:basedOn w:val="Normal"/>
    <w:link w:val="BodyText2Char"/>
    <w:uiPriority w:val="99"/>
    <w:rsid w:val="005B4409"/>
    <w:pPr>
      <w:spacing w:after="120" w:line="480" w:lineRule="auto"/>
    </w:pPr>
  </w:style>
  <w:style w:type="character" w:customStyle="1" w:styleId="BodyText2Char">
    <w:name w:val="Body Text 2 Char"/>
    <w:basedOn w:val="DefaultParagraphFont"/>
    <w:link w:val="BodyText2"/>
    <w:uiPriority w:val="99"/>
    <w:semiHidden/>
    <w:locked/>
    <w:rsid w:val="00881683"/>
    <w:rPr>
      <w:rFonts w:cs="Times New Roman"/>
      <w:sz w:val="20"/>
      <w:szCs w:val="20"/>
      <w:lang w:val="en-US" w:eastAsia="ar-SA" w:bidi="ar-SA"/>
    </w:rPr>
  </w:style>
  <w:style w:type="paragraph" w:styleId="BodyText3">
    <w:name w:val="Body Text 3"/>
    <w:basedOn w:val="Normal"/>
    <w:link w:val="BodyText3Char"/>
    <w:uiPriority w:val="99"/>
    <w:rsid w:val="005B4409"/>
    <w:pPr>
      <w:spacing w:after="120"/>
    </w:pPr>
    <w:rPr>
      <w:sz w:val="16"/>
      <w:szCs w:val="16"/>
    </w:rPr>
  </w:style>
  <w:style w:type="character" w:customStyle="1" w:styleId="BodyText3Char">
    <w:name w:val="Body Text 3 Char"/>
    <w:basedOn w:val="DefaultParagraphFont"/>
    <w:link w:val="BodyText3"/>
    <w:uiPriority w:val="99"/>
    <w:semiHidden/>
    <w:locked/>
    <w:rsid w:val="00881683"/>
    <w:rPr>
      <w:rFonts w:cs="Times New Roman"/>
      <w:sz w:val="16"/>
      <w:szCs w:val="16"/>
      <w:lang w:val="en-US" w:eastAsia="ar-SA" w:bidi="ar-SA"/>
    </w:rPr>
  </w:style>
  <w:style w:type="paragraph" w:styleId="BodyTextFirstIndent">
    <w:name w:val="Body Text First Indent"/>
    <w:basedOn w:val="BodyText"/>
    <w:link w:val="BodyTextFirstIndentChar"/>
    <w:uiPriority w:val="99"/>
    <w:rsid w:val="005B4409"/>
    <w:pPr>
      <w:ind w:firstLine="210"/>
    </w:pPr>
  </w:style>
  <w:style w:type="character" w:customStyle="1" w:styleId="BodyTextFirstIndentChar">
    <w:name w:val="Body Text First Indent Char"/>
    <w:basedOn w:val="BodyTextChar"/>
    <w:link w:val="BodyTextFirstIndent"/>
    <w:uiPriority w:val="99"/>
    <w:semiHidden/>
    <w:locked/>
    <w:rsid w:val="00881683"/>
  </w:style>
  <w:style w:type="paragraph" w:styleId="BodyTextFirstIndent2">
    <w:name w:val="Body Text First Indent 2"/>
    <w:basedOn w:val="BodyTextIndent"/>
    <w:link w:val="BodyTextFirstIndent2Char"/>
    <w:uiPriority w:val="99"/>
    <w:rsid w:val="005B4409"/>
    <w:pPr>
      <w:spacing w:after="120"/>
      <w:ind w:left="283" w:firstLine="210"/>
    </w:pPr>
    <w:rPr>
      <w:szCs w:val="20"/>
      <w:lang w:val="en-US"/>
    </w:rPr>
  </w:style>
  <w:style w:type="character" w:customStyle="1" w:styleId="BodyTextFirstIndent2Char">
    <w:name w:val="Body Text First Indent 2 Char"/>
    <w:basedOn w:val="BodyTextIndentChar"/>
    <w:link w:val="BodyTextFirstIndent2"/>
    <w:uiPriority w:val="99"/>
    <w:semiHidden/>
    <w:locked/>
    <w:rsid w:val="00881683"/>
  </w:style>
  <w:style w:type="paragraph" w:styleId="BodyTextIndent2">
    <w:name w:val="Body Text Indent 2"/>
    <w:basedOn w:val="Normal"/>
    <w:link w:val="BodyTextIndent2Char"/>
    <w:uiPriority w:val="99"/>
    <w:rsid w:val="005B4409"/>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81683"/>
    <w:rPr>
      <w:rFonts w:cs="Times New Roman"/>
      <w:sz w:val="20"/>
      <w:szCs w:val="20"/>
      <w:lang w:val="en-US" w:eastAsia="ar-SA" w:bidi="ar-SA"/>
    </w:rPr>
  </w:style>
  <w:style w:type="paragraph" w:styleId="BodyTextIndent3">
    <w:name w:val="Body Text Indent 3"/>
    <w:basedOn w:val="Normal"/>
    <w:link w:val="BodyTextIndent3Char"/>
    <w:uiPriority w:val="99"/>
    <w:rsid w:val="005B4409"/>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881683"/>
    <w:rPr>
      <w:rFonts w:cs="Times New Roman"/>
      <w:sz w:val="16"/>
      <w:szCs w:val="16"/>
      <w:lang w:val="en-US" w:eastAsia="ar-SA" w:bidi="ar-SA"/>
    </w:rPr>
  </w:style>
  <w:style w:type="paragraph" w:styleId="Caption">
    <w:name w:val="caption"/>
    <w:basedOn w:val="Normal"/>
    <w:next w:val="Normal"/>
    <w:uiPriority w:val="99"/>
    <w:qFormat/>
    <w:rsid w:val="005B4409"/>
    <w:rPr>
      <w:b/>
      <w:bCs/>
      <w:sz w:val="20"/>
    </w:rPr>
  </w:style>
  <w:style w:type="paragraph" w:styleId="Closing">
    <w:name w:val="Closing"/>
    <w:basedOn w:val="Normal"/>
    <w:link w:val="ClosingChar"/>
    <w:uiPriority w:val="99"/>
    <w:rsid w:val="005B4409"/>
    <w:pPr>
      <w:ind w:left="4252"/>
    </w:pPr>
  </w:style>
  <w:style w:type="character" w:customStyle="1" w:styleId="ClosingChar">
    <w:name w:val="Closing Char"/>
    <w:basedOn w:val="DefaultParagraphFont"/>
    <w:link w:val="Closing"/>
    <w:uiPriority w:val="99"/>
    <w:semiHidden/>
    <w:locked/>
    <w:rsid w:val="00881683"/>
    <w:rPr>
      <w:rFonts w:cs="Times New Roman"/>
      <w:sz w:val="20"/>
      <w:szCs w:val="20"/>
      <w:lang w:val="en-US" w:eastAsia="ar-SA" w:bidi="ar-SA"/>
    </w:rPr>
  </w:style>
  <w:style w:type="paragraph" w:styleId="CommentText">
    <w:name w:val="annotation text"/>
    <w:basedOn w:val="Normal"/>
    <w:link w:val="CommentTextChar"/>
    <w:uiPriority w:val="99"/>
    <w:semiHidden/>
    <w:rsid w:val="005B4409"/>
    <w:rPr>
      <w:sz w:val="20"/>
    </w:rPr>
  </w:style>
  <w:style w:type="character" w:customStyle="1" w:styleId="CommentTextChar">
    <w:name w:val="Comment Text Char"/>
    <w:basedOn w:val="DefaultParagraphFont"/>
    <w:link w:val="CommentText"/>
    <w:uiPriority w:val="99"/>
    <w:semiHidden/>
    <w:locked/>
    <w:rsid w:val="00881683"/>
    <w:rPr>
      <w:rFonts w:cs="Times New Roman"/>
      <w:sz w:val="20"/>
      <w:szCs w:val="20"/>
      <w:lang w:val="en-US" w:eastAsia="ar-SA" w:bidi="ar-SA"/>
    </w:rPr>
  </w:style>
  <w:style w:type="paragraph" w:styleId="CommentSubject">
    <w:name w:val="annotation subject"/>
    <w:basedOn w:val="CommentText"/>
    <w:next w:val="CommentText"/>
    <w:link w:val="CommentSubjectChar"/>
    <w:uiPriority w:val="99"/>
    <w:semiHidden/>
    <w:rsid w:val="005B4409"/>
    <w:rPr>
      <w:b/>
      <w:bCs/>
    </w:rPr>
  </w:style>
  <w:style w:type="character" w:customStyle="1" w:styleId="CommentSubjectChar">
    <w:name w:val="Comment Subject Char"/>
    <w:basedOn w:val="CommentTextChar"/>
    <w:link w:val="CommentSubject"/>
    <w:uiPriority w:val="99"/>
    <w:semiHidden/>
    <w:locked/>
    <w:rsid w:val="00881683"/>
    <w:rPr>
      <w:b/>
      <w:bCs/>
    </w:rPr>
  </w:style>
  <w:style w:type="paragraph" w:styleId="Date">
    <w:name w:val="Date"/>
    <w:basedOn w:val="Normal"/>
    <w:next w:val="Normal"/>
    <w:link w:val="DateChar"/>
    <w:uiPriority w:val="99"/>
    <w:rsid w:val="005B4409"/>
  </w:style>
  <w:style w:type="character" w:customStyle="1" w:styleId="DateChar">
    <w:name w:val="Date Char"/>
    <w:basedOn w:val="DefaultParagraphFont"/>
    <w:link w:val="Date"/>
    <w:uiPriority w:val="99"/>
    <w:semiHidden/>
    <w:locked/>
    <w:rsid w:val="00881683"/>
    <w:rPr>
      <w:rFonts w:cs="Times New Roman"/>
      <w:sz w:val="20"/>
      <w:szCs w:val="20"/>
      <w:lang w:val="en-US" w:eastAsia="ar-SA" w:bidi="ar-SA"/>
    </w:rPr>
  </w:style>
  <w:style w:type="paragraph" w:styleId="DocumentMap">
    <w:name w:val="Document Map"/>
    <w:basedOn w:val="Normal"/>
    <w:link w:val="DocumentMapChar"/>
    <w:uiPriority w:val="99"/>
    <w:semiHidden/>
    <w:rsid w:val="005B4409"/>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881683"/>
    <w:rPr>
      <w:rFonts w:cs="Times New Roman"/>
      <w:sz w:val="2"/>
      <w:lang w:val="en-US" w:eastAsia="ar-SA" w:bidi="ar-SA"/>
    </w:rPr>
  </w:style>
  <w:style w:type="paragraph" w:styleId="E-mailSignature">
    <w:name w:val="E-mail Signature"/>
    <w:basedOn w:val="Normal"/>
    <w:link w:val="E-mailSignatureChar"/>
    <w:uiPriority w:val="99"/>
    <w:rsid w:val="005B4409"/>
  </w:style>
  <w:style w:type="character" w:customStyle="1" w:styleId="E-mailSignatureChar">
    <w:name w:val="E-mail Signature Char"/>
    <w:basedOn w:val="DefaultParagraphFont"/>
    <w:link w:val="E-mailSignature"/>
    <w:uiPriority w:val="99"/>
    <w:semiHidden/>
    <w:locked/>
    <w:rsid w:val="00881683"/>
    <w:rPr>
      <w:rFonts w:cs="Times New Roman"/>
      <w:sz w:val="20"/>
      <w:szCs w:val="20"/>
      <w:lang w:val="en-US" w:eastAsia="ar-SA" w:bidi="ar-SA"/>
    </w:rPr>
  </w:style>
  <w:style w:type="paragraph" w:styleId="EndnoteText">
    <w:name w:val="endnote text"/>
    <w:basedOn w:val="Normal"/>
    <w:link w:val="EndnoteTextChar"/>
    <w:uiPriority w:val="99"/>
    <w:semiHidden/>
    <w:rsid w:val="005B4409"/>
    <w:rPr>
      <w:sz w:val="20"/>
    </w:rPr>
  </w:style>
  <w:style w:type="character" w:customStyle="1" w:styleId="EndnoteTextChar">
    <w:name w:val="Endnote Text Char"/>
    <w:basedOn w:val="DefaultParagraphFont"/>
    <w:link w:val="EndnoteText"/>
    <w:uiPriority w:val="99"/>
    <w:semiHidden/>
    <w:locked/>
    <w:rsid w:val="00881683"/>
    <w:rPr>
      <w:rFonts w:cs="Times New Roman"/>
      <w:sz w:val="20"/>
      <w:szCs w:val="20"/>
      <w:lang w:val="en-US" w:eastAsia="ar-SA" w:bidi="ar-SA"/>
    </w:rPr>
  </w:style>
  <w:style w:type="paragraph" w:styleId="EnvelopeAddress">
    <w:name w:val="envelope address"/>
    <w:basedOn w:val="Normal"/>
    <w:uiPriority w:val="99"/>
    <w:rsid w:val="005B4409"/>
    <w:pPr>
      <w:framePr w:w="7938" w:h="1984" w:hRule="exact" w:hSpace="141" w:wrap="auto" w:hAnchor="page" w:xAlign="center" w:yAlign="bottom"/>
      <w:ind w:left="2880"/>
    </w:pPr>
    <w:rPr>
      <w:rFonts w:ascii="Arial" w:hAnsi="Arial" w:cs="Arial"/>
      <w:szCs w:val="24"/>
    </w:rPr>
  </w:style>
  <w:style w:type="paragraph" w:styleId="EnvelopeReturn">
    <w:name w:val="envelope return"/>
    <w:basedOn w:val="Normal"/>
    <w:uiPriority w:val="99"/>
    <w:rsid w:val="005B4409"/>
    <w:rPr>
      <w:rFonts w:ascii="Arial" w:hAnsi="Arial" w:cs="Arial"/>
      <w:sz w:val="20"/>
    </w:rPr>
  </w:style>
  <w:style w:type="paragraph" w:styleId="FootnoteText">
    <w:name w:val="footnote text"/>
    <w:basedOn w:val="Normal"/>
    <w:link w:val="FootnoteTextChar"/>
    <w:uiPriority w:val="99"/>
    <w:semiHidden/>
    <w:rsid w:val="005B4409"/>
    <w:rPr>
      <w:sz w:val="20"/>
    </w:rPr>
  </w:style>
  <w:style w:type="character" w:customStyle="1" w:styleId="FootnoteTextChar">
    <w:name w:val="Footnote Text Char"/>
    <w:basedOn w:val="DefaultParagraphFont"/>
    <w:link w:val="FootnoteText"/>
    <w:uiPriority w:val="99"/>
    <w:semiHidden/>
    <w:locked/>
    <w:rsid w:val="00881683"/>
    <w:rPr>
      <w:rFonts w:cs="Times New Roman"/>
      <w:sz w:val="20"/>
      <w:szCs w:val="20"/>
      <w:lang w:val="en-US" w:eastAsia="ar-SA" w:bidi="ar-SA"/>
    </w:rPr>
  </w:style>
  <w:style w:type="paragraph" w:styleId="HTMLAddress">
    <w:name w:val="HTML Address"/>
    <w:basedOn w:val="Normal"/>
    <w:link w:val="HTMLAddressChar"/>
    <w:uiPriority w:val="99"/>
    <w:rsid w:val="005B4409"/>
    <w:rPr>
      <w:i/>
      <w:iCs/>
    </w:rPr>
  </w:style>
  <w:style w:type="character" w:customStyle="1" w:styleId="HTMLAddressChar">
    <w:name w:val="HTML Address Char"/>
    <w:basedOn w:val="DefaultParagraphFont"/>
    <w:link w:val="HTMLAddress"/>
    <w:uiPriority w:val="99"/>
    <w:semiHidden/>
    <w:locked/>
    <w:rsid w:val="00881683"/>
    <w:rPr>
      <w:rFonts w:cs="Times New Roman"/>
      <w:i/>
      <w:iCs/>
      <w:sz w:val="20"/>
      <w:szCs w:val="20"/>
      <w:lang w:val="en-US" w:eastAsia="ar-SA" w:bidi="ar-SA"/>
    </w:rPr>
  </w:style>
  <w:style w:type="paragraph" w:styleId="HTMLPreformatted">
    <w:name w:val="HTML Preformatted"/>
    <w:basedOn w:val="Normal"/>
    <w:link w:val="HTMLPreformattedChar"/>
    <w:uiPriority w:val="99"/>
    <w:rsid w:val="005B4409"/>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881683"/>
    <w:rPr>
      <w:rFonts w:ascii="Courier New" w:hAnsi="Courier New" w:cs="Courier New"/>
      <w:sz w:val="20"/>
      <w:szCs w:val="20"/>
      <w:lang w:val="en-US" w:eastAsia="ar-SA" w:bidi="ar-SA"/>
    </w:rPr>
  </w:style>
  <w:style w:type="paragraph" w:styleId="Index1">
    <w:name w:val="index 1"/>
    <w:basedOn w:val="Normal"/>
    <w:next w:val="Normal"/>
    <w:autoRedefine/>
    <w:uiPriority w:val="99"/>
    <w:semiHidden/>
    <w:rsid w:val="005B4409"/>
    <w:pPr>
      <w:ind w:left="240" w:hanging="240"/>
    </w:pPr>
  </w:style>
  <w:style w:type="paragraph" w:styleId="Index2">
    <w:name w:val="index 2"/>
    <w:basedOn w:val="Normal"/>
    <w:next w:val="Normal"/>
    <w:autoRedefine/>
    <w:uiPriority w:val="99"/>
    <w:semiHidden/>
    <w:rsid w:val="005B4409"/>
    <w:pPr>
      <w:ind w:left="480" w:hanging="240"/>
    </w:pPr>
  </w:style>
  <w:style w:type="paragraph" w:styleId="Index3">
    <w:name w:val="index 3"/>
    <w:basedOn w:val="Normal"/>
    <w:next w:val="Normal"/>
    <w:autoRedefine/>
    <w:uiPriority w:val="99"/>
    <w:semiHidden/>
    <w:rsid w:val="005B4409"/>
    <w:pPr>
      <w:ind w:left="720" w:hanging="240"/>
    </w:pPr>
  </w:style>
  <w:style w:type="paragraph" w:styleId="Index4">
    <w:name w:val="index 4"/>
    <w:basedOn w:val="Normal"/>
    <w:next w:val="Normal"/>
    <w:autoRedefine/>
    <w:uiPriority w:val="99"/>
    <w:semiHidden/>
    <w:rsid w:val="005B4409"/>
    <w:pPr>
      <w:ind w:left="960" w:hanging="240"/>
    </w:pPr>
  </w:style>
  <w:style w:type="paragraph" w:styleId="Index5">
    <w:name w:val="index 5"/>
    <w:basedOn w:val="Normal"/>
    <w:next w:val="Normal"/>
    <w:autoRedefine/>
    <w:uiPriority w:val="99"/>
    <w:semiHidden/>
    <w:rsid w:val="005B4409"/>
    <w:pPr>
      <w:ind w:left="1200" w:hanging="240"/>
    </w:pPr>
  </w:style>
  <w:style w:type="paragraph" w:styleId="Index6">
    <w:name w:val="index 6"/>
    <w:basedOn w:val="Normal"/>
    <w:next w:val="Normal"/>
    <w:autoRedefine/>
    <w:uiPriority w:val="99"/>
    <w:semiHidden/>
    <w:rsid w:val="005B4409"/>
    <w:pPr>
      <w:ind w:left="1440" w:hanging="240"/>
    </w:pPr>
  </w:style>
  <w:style w:type="paragraph" w:styleId="Index7">
    <w:name w:val="index 7"/>
    <w:basedOn w:val="Normal"/>
    <w:next w:val="Normal"/>
    <w:autoRedefine/>
    <w:uiPriority w:val="99"/>
    <w:semiHidden/>
    <w:rsid w:val="005B4409"/>
    <w:pPr>
      <w:ind w:left="1680" w:hanging="240"/>
    </w:pPr>
  </w:style>
  <w:style w:type="paragraph" w:styleId="Index8">
    <w:name w:val="index 8"/>
    <w:basedOn w:val="Normal"/>
    <w:next w:val="Normal"/>
    <w:autoRedefine/>
    <w:uiPriority w:val="99"/>
    <w:semiHidden/>
    <w:rsid w:val="005B4409"/>
    <w:pPr>
      <w:ind w:left="1920" w:hanging="240"/>
    </w:pPr>
  </w:style>
  <w:style w:type="paragraph" w:styleId="Index9">
    <w:name w:val="index 9"/>
    <w:basedOn w:val="Normal"/>
    <w:next w:val="Normal"/>
    <w:autoRedefine/>
    <w:uiPriority w:val="99"/>
    <w:semiHidden/>
    <w:rsid w:val="005B4409"/>
    <w:pPr>
      <w:ind w:left="2160" w:hanging="240"/>
    </w:pPr>
  </w:style>
  <w:style w:type="paragraph" w:styleId="IndexHeading">
    <w:name w:val="index heading"/>
    <w:basedOn w:val="Normal"/>
    <w:next w:val="Index1"/>
    <w:uiPriority w:val="99"/>
    <w:semiHidden/>
    <w:rsid w:val="005B4409"/>
    <w:rPr>
      <w:rFonts w:ascii="Arial" w:hAnsi="Arial" w:cs="Arial"/>
      <w:b/>
      <w:bCs/>
    </w:rPr>
  </w:style>
  <w:style w:type="paragraph" w:styleId="List2">
    <w:name w:val="List 2"/>
    <w:basedOn w:val="Normal"/>
    <w:uiPriority w:val="99"/>
    <w:rsid w:val="005B4409"/>
    <w:pPr>
      <w:ind w:left="566" w:hanging="283"/>
    </w:pPr>
  </w:style>
  <w:style w:type="paragraph" w:styleId="List3">
    <w:name w:val="List 3"/>
    <w:basedOn w:val="Normal"/>
    <w:uiPriority w:val="99"/>
    <w:rsid w:val="005B4409"/>
    <w:pPr>
      <w:ind w:left="849" w:hanging="283"/>
    </w:pPr>
  </w:style>
  <w:style w:type="paragraph" w:styleId="List4">
    <w:name w:val="List 4"/>
    <w:basedOn w:val="Normal"/>
    <w:uiPriority w:val="99"/>
    <w:rsid w:val="005B4409"/>
    <w:pPr>
      <w:ind w:left="1132" w:hanging="283"/>
    </w:pPr>
  </w:style>
  <w:style w:type="paragraph" w:styleId="List5">
    <w:name w:val="List 5"/>
    <w:basedOn w:val="Normal"/>
    <w:uiPriority w:val="99"/>
    <w:rsid w:val="005B4409"/>
    <w:pPr>
      <w:ind w:left="1415" w:hanging="283"/>
    </w:pPr>
  </w:style>
  <w:style w:type="paragraph" w:styleId="ListBullet">
    <w:name w:val="List Bullet"/>
    <w:basedOn w:val="Normal"/>
    <w:uiPriority w:val="99"/>
    <w:rsid w:val="005B4409"/>
    <w:pPr>
      <w:tabs>
        <w:tab w:val="num" w:pos="360"/>
      </w:tabs>
      <w:ind w:left="360" w:hanging="360"/>
    </w:pPr>
  </w:style>
  <w:style w:type="paragraph" w:styleId="ListBullet2">
    <w:name w:val="List Bullet 2"/>
    <w:basedOn w:val="Normal"/>
    <w:uiPriority w:val="99"/>
    <w:rsid w:val="005B4409"/>
    <w:pPr>
      <w:tabs>
        <w:tab w:val="num" w:pos="643"/>
      </w:tabs>
      <w:ind w:left="643" w:hanging="360"/>
    </w:pPr>
  </w:style>
  <w:style w:type="paragraph" w:styleId="ListBullet3">
    <w:name w:val="List Bullet 3"/>
    <w:basedOn w:val="Normal"/>
    <w:uiPriority w:val="99"/>
    <w:rsid w:val="005B4409"/>
    <w:pPr>
      <w:tabs>
        <w:tab w:val="num" w:pos="926"/>
      </w:tabs>
      <w:ind w:left="926" w:hanging="360"/>
    </w:pPr>
  </w:style>
  <w:style w:type="paragraph" w:styleId="ListBullet4">
    <w:name w:val="List Bullet 4"/>
    <w:basedOn w:val="Normal"/>
    <w:uiPriority w:val="99"/>
    <w:rsid w:val="005B4409"/>
    <w:pPr>
      <w:tabs>
        <w:tab w:val="num" w:pos="1209"/>
      </w:tabs>
      <w:ind w:left="1209" w:hanging="360"/>
    </w:pPr>
  </w:style>
  <w:style w:type="paragraph" w:styleId="ListBullet5">
    <w:name w:val="List Bullet 5"/>
    <w:basedOn w:val="Normal"/>
    <w:uiPriority w:val="99"/>
    <w:rsid w:val="005B4409"/>
    <w:pPr>
      <w:tabs>
        <w:tab w:val="num" w:pos="1492"/>
      </w:tabs>
      <w:ind w:left="1492" w:hanging="360"/>
    </w:pPr>
  </w:style>
  <w:style w:type="paragraph" w:styleId="ListContinue">
    <w:name w:val="List Continue"/>
    <w:basedOn w:val="Normal"/>
    <w:uiPriority w:val="99"/>
    <w:rsid w:val="005B4409"/>
    <w:pPr>
      <w:spacing w:after="120"/>
      <w:ind w:left="283"/>
    </w:pPr>
  </w:style>
  <w:style w:type="paragraph" w:styleId="ListContinue2">
    <w:name w:val="List Continue 2"/>
    <w:basedOn w:val="Normal"/>
    <w:uiPriority w:val="99"/>
    <w:rsid w:val="005B4409"/>
    <w:pPr>
      <w:spacing w:after="120"/>
      <w:ind w:left="566"/>
    </w:pPr>
  </w:style>
  <w:style w:type="paragraph" w:styleId="ListContinue3">
    <w:name w:val="List Continue 3"/>
    <w:basedOn w:val="Normal"/>
    <w:uiPriority w:val="99"/>
    <w:rsid w:val="005B4409"/>
    <w:pPr>
      <w:spacing w:after="120"/>
      <w:ind w:left="849"/>
    </w:pPr>
  </w:style>
  <w:style w:type="paragraph" w:styleId="ListContinue4">
    <w:name w:val="List Continue 4"/>
    <w:basedOn w:val="Normal"/>
    <w:uiPriority w:val="99"/>
    <w:rsid w:val="005B4409"/>
    <w:pPr>
      <w:spacing w:after="120"/>
      <w:ind w:left="1132"/>
    </w:pPr>
  </w:style>
  <w:style w:type="paragraph" w:styleId="ListContinue5">
    <w:name w:val="List Continue 5"/>
    <w:basedOn w:val="Normal"/>
    <w:uiPriority w:val="99"/>
    <w:rsid w:val="005B4409"/>
    <w:pPr>
      <w:spacing w:after="120"/>
      <w:ind w:left="1415"/>
    </w:pPr>
  </w:style>
  <w:style w:type="paragraph" w:styleId="ListNumber">
    <w:name w:val="List Number"/>
    <w:basedOn w:val="Normal"/>
    <w:uiPriority w:val="99"/>
    <w:rsid w:val="005B4409"/>
    <w:pPr>
      <w:tabs>
        <w:tab w:val="num" w:pos="360"/>
      </w:tabs>
      <w:ind w:left="360" w:hanging="360"/>
    </w:pPr>
  </w:style>
  <w:style w:type="paragraph" w:styleId="ListNumber2">
    <w:name w:val="List Number 2"/>
    <w:basedOn w:val="Normal"/>
    <w:uiPriority w:val="99"/>
    <w:rsid w:val="005B4409"/>
    <w:pPr>
      <w:tabs>
        <w:tab w:val="num" w:pos="643"/>
      </w:tabs>
      <w:ind w:left="643" w:hanging="360"/>
    </w:pPr>
  </w:style>
  <w:style w:type="paragraph" w:styleId="ListNumber3">
    <w:name w:val="List Number 3"/>
    <w:basedOn w:val="Normal"/>
    <w:uiPriority w:val="99"/>
    <w:rsid w:val="005B4409"/>
    <w:pPr>
      <w:tabs>
        <w:tab w:val="num" w:pos="926"/>
      </w:tabs>
      <w:ind w:left="926" w:hanging="360"/>
    </w:pPr>
  </w:style>
  <w:style w:type="paragraph" w:styleId="ListNumber4">
    <w:name w:val="List Number 4"/>
    <w:basedOn w:val="Normal"/>
    <w:uiPriority w:val="99"/>
    <w:rsid w:val="005B4409"/>
    <w:pPr>
      <w:tabs>
        <w:tab w:val="num" w:pos="1209"/>
      </w:tabs>
      <w:ind w:left="1209" w:hanging="360"/>
    </w:pPr>
  </w:style>
  <w:style w:type="paragraph" w:styleId="ListNumber5">
    <w:name w:val="List Number 5"/>
    <w:basedOn w:val="Normal"/>
    <w:uiPriority w:val="99"/>
    <w:rsid w:val="005B4409"/>
    <w:pPr>
      <w:tabs>
        <w:tab w:val="num" w:pos="1492"/>
      </w:tabs>
      <w:ind w:left="1492" w:hanging="360"/>
    </w:pPr>
  </w:style>
  <w:style w:type="paragraph" w:styleId="MacroText">
    <w:name w:val="macro"/>
    <w:link w:val="MacroTextChar"/>
    <w:uiPriority w:val="99"/>
    <w:semiHidden/>
    <w:rsid w:val="005B4409"/>
    <w:pPr>
      <w:tabs>
        <w:tab w:val="left" w:pos="480"/>
        <w:tab w:val="left" w:pos="960"/>
        <w:tab w:val="left" w:pos="1440"/>
        <w:tab w:val="left" w:pos="1920"/>
        <w:tab w:val="left" w:pos="2400"/>
        <w:tab w:val="left" w:pos="2880"/>
        <w:tab w:val="left" w:pos="3360"/>
        <w:tab w:val="left" w:pos="3840"/>
        <w:tab w:val="left" w:pos="4320"/>
      </w:tabs>
      <w:suppressAutoHyphens/>
    </w:pPr>
    <w:rPr>
      <w:rFonts w:ascii="Courier New" w:hAnsi="Courier New" w:cs="Courier New"/>
      <w:sz w:val="20"/>
      <w:szCs w:val="20"/>
      <w:lang w:val="en-US" w:eastAsia="ar-SA"/>
    </w:rPr>
  </w:style>
  <w:style w:type="character" w:customStyle="1" w:styleId="MacroTextChar">
    <w:name w:val="Macro Text Char"/>
    <w:basedOn w:val="DefaultParagraphFont"/>
    <w:link w:val="MacroText"/>
    <w:uiPriority w:val="99"/>
    <w:semiHidden/>
    <w:locked/>
    <w:rsid w:val="00881683"/>
    <w:rPr>
      <w:rFonts w:ascii="Courier New" w:hAnsi="Courier New" w:cs="Courier New"/>
      <w:lang w:val="en-US" w:eastAsia="ar-SA" w:bidi="ar-SA"/>
    </w:rPr>
  </w:style>
  <w:style w:type="paragraph" w:styleId="MessageHeader">
    <w:name w:val="Message Header"/>
    <w:basedOn w:val="Normal"/>
    <w:link w:val="MessageHeaderChar"/>
    <w:uiPriority w:val="99"/>
    <w:rsid w:val="005B440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uiPriority w:val="99"/>
    <w:semiHidden/>
    <w:locked/>
    <w:rsid w:val="00881683"/>
    <w:rPr>
      <w:rFonts w:ascii="Cambria" w:hAnsi="Cambria" w:cs="Times New Roman"/>
      <w:sz w:val="24"/>
      <w:szCs w:val="24"/>
      <w:shd w:val="pct20" w:color="auto" w:fill="auto"/>
      <w:lang w:val="en-US" w:eastAsia="ar-SA" w:bidi="ar-SA"/>
    </w:rPr>
  </w:style>
  <w:style w:type="paragraph" w:styleId="NormalWeb">
    <w:name w:val="Normal (Web)"/>
    <w:basedOn w:val="Normal"/>
    <w:uiPriority w:val="99"/>
    <w:rsid w:val="005B4409"/>
    <w:rPr>
      <w:szCs w:val="24"/>
    </w:rPr>
  </w:style>
  <w:style w:type="paragraph" w:styleId="NormalIndent">
    <w:name w:val="Normal Indent"/>
    <w:basedOn w:val="Normal"/>
    <w:uiPriority w:val="99"/>
    <w:rsid w:val="005B4409"/>
    <w:pPr>
      <w:ind w:left="1304"/>
    </w:pPr>
  </w:style>
  <w:style w:type="paragraph" w:styleId="NoteHeading">
    <w:name w:val="Note Heading"/>
    <w:basedOn w:val="Normal"/>
    <w:next w:val="Normal"/>
    <w:link w:val="NoteHeadingChar"/>
    <w:uiPriority w:val="99"/>
    <w:rsid w:val="005B4409"/>
  </w:style>
  <w:style w:type="character" w:customStyle="1" w:styleId="NoteHeadingChar">
    <w:name w:val="Note Heading Char"/>
    <w:basedOn w:val="DefaultParagraphFont"/>
    <w:link w:val="NoteHeading"/>
    <w:uiPriority w:val="99"/>
    <w:semiHidden/>
    <w:locked/>
    <w:rsid w:val="00881683"/>
    <w:rPr>
      <w:rFonts w:cs="Times New Roman"/>
      <w:sz w:val="20"/>
      <w:szCs w:val="20"/>
      <w:lang w:val="en-US" w:eastAsia="ar-SA" w:bidi="ar-SA"/>
    </w:rPr>
  </w:style>
  <w:style w:type="paragraph" w:styleId="PlainText">
    <w:name w:val="Plain Text"/>
    <w:basedOn w:val="Normal"/>
    <w:link w:val="PlainTextChar"/>
    <w:uiPriority w:val="99"/>
    <w:rsid w:val="005B4409"/>
    <w:rPr>
      <w:rFonts w:ascii="Courier New" w:hAnsi="Courier New" w:cs="Courier New"/>
      <w:sz w:val="20"/>
    </w:rPr>
  </w:style>
  <w:style w:type="character" w:customStyle="1" w:styleId="PlainTextChar">
    <w:name w:val="Plain Text Char"/>
    <w:basedOn w:val="DefaultParagraphFont"/>
    <w:link w:val="PlainText"/>
    <w:uiPriority w:val="99"/>
    <w:semiHidden/>
    <w:locked/>
    <w:rsid w:val="00881683"/>
    <w:rPr>
      <w:rFonts w:ascii="Courier New" w:hAnsi="Courier New" w:cs="Courier New"/>
      <w:sz w:val="20"/>
      <w:szCs w:val="20"/>
      <w:lang w:val="en-US" w:eastAsia="ar-SA" w:bidi="ar-SA"/>
    </w:rPr>
  </w:style>
  <w:style w:type="paragraph" w:styleId="Salutation">
    <w:name w:val="Salutation"/>
    <w:basedOn w:val="Normal"/>
    <w:next w:val="Normal"/>
    <w:link w:val="SalutationChar"/>
    <w:uiPriority w:val="99"/>
    <w:rsid w:val="005B4409"/>
  </w:style>
  <w:style w:type="character" w:customStyle="1" w:styleId="SalutationChar">
    <w:name w:val="Salutation Char"/>
    <w:basedOn w:val="DefaultParagraphFont"/>
    <w:link w:val="Salutation"/>
    <w:uiPriority w:val="99"/>
    <w:semiHidden/>
    <w:locked/>
    <w:rsid w:val="00881683"/>
    <w:rPr>
      <w:rFonts w:cs="Times New Roman"/>
      <w:sz w:val="20"/>
      <w:szCs w:val="20"/>
      <w:lang w:val="en-US" w:eastAsia="ar-SA" w:bidi="ar-SA"/>
    </w:rPr>
  </w:style>
  <w:style w:type="paragraph" w:styleId="Signature">
    <w:name w:val="Signature"/>
    <w:basedOn w:val="Normal"/>
    <w:link w:val="SignatureChar"/>
    <w:uiPriority w:val="99"/>
    <w:rsid w:val="005B4409"/>
    <w:pPr>
      <w:ind w:left="4252"/>
    </w:pPr>
  </w:style>
  <w:style w:type="character" w:customStyle="1" w:styleId="SignatureChar">
    <w:name w:val="Signature Char"/>
    <w:basedOn w:val="DefaultParagraphFont"/>
    <w:link w:val="Signature"/>
    <w:uiPriority w:val="99"/>
    <w:semiHidden/>
    <w:locked/>
    <w:rsid w:val="00881683"/>
    <w:rPr>
      <w:rFonts w:cs="Times New Roman"/>
      <w:sz w:val="20"/>
      <w:szCs w:val="20"/>
      <w:lang w:val="en-US" w:eastAsia="ar-SA" w:bidi="ar-SA"/>
    </w:rPr>
  </w:style>
  <w:style w:type="paragraph" w:styleId="Subtitle">
    <w:name w:val="Subtitle"/>
    <w:basedOn w:val="Normal"/>
    <w:link w:val="SubtitleChar"/>
    <w:uiPriority w:val="99"/>
    <w:qFormat/>
    <w:rsid w:val="005B4409"/>
    <w:pPr>
      <w:spacing w:after="60"/>
      <w:jc w:val="center"/>
      <w:outlineLvl w:val="1"/>
    </w:pPr>
    <w:rPr>
      <w:rFonts w:ascii="Arial" w:hAnsi="Arial" w:cs="Arial"/>
      <w:szCs w:val="24"/>
    </w:rPr>
  </w:style>
  <w:style w:type="character" w:customStyle="1" w:styleId="SubtitleChar">
    <w:name w:val="Subtitle Char"/>
    <w:basedOn w:val="DefaultParagraphFont"/>
    <w:link w:val="Subtitle"/>
    <w:uiPriority w:val="99"/>
    <w:locked/>
    <w:rsid w:val="00881683"/>
    <w:rPr>
      <w:rFonts w:ascii="Cambria" w:hAnsi="Cambria" w:cs="Times New Roman"/>
      <w:sz w:val="24"/>
      <w:szCs w:val="24"/>
      <w:lang w:val="en-US" w:eastAsia="ar-SA" w:bidi="ar-SA"/>
    </w:rPr>
  </w:style>
  <w:style w:type="paragraph" w:styleId="TableofAuthorities">
    <w:name w:val="table of authorities"/>
    <w:basedOn w:val="Normal"/>
    <w:next w:val="Normal"/>
    <w:uiPriority w:val="99"/>
    <w:semiHidden/>
    <w:rsid w:val="005B4409"/>
    <w:pPr>
      <w:ind w:left="240" w:hanging="240"/>
    </w:pPr>
  </w:style>
  <w:style w:type="paragraph" w:styleId="TableofFigures">
    <w:name w:val="table of figures"/>
    <w:basedOn w:val="Normal"/>
    <w:next w:val="Normal"/>
    <w:uiPriority w:val="99"/>
    <w:semiHidden/>
    <w:rsid w:val="005B4409"/>
  </w:style>
  <w:style w:type="paragraph" w:styleId="Title">
    <w:name w:val="Title"/>
    <w:basedOn w:val="Normal"/>
    <w:link w:val="TitleChar"/>
    <w:uiPriority w:val="99"/>
    <w:qFormat/>
    <w:rsid w:val="005B4409"/>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881683"/>
    <w:rPr>
      <w:rFonts w:ascii="Cambria" w:hAnsi="Cambria" w:cs="Times New Roman"/>
      <w:b/>
      <w:bCs/>
      <w:kern w:val="28"/>
      <w:sz w:val="32"/>
      <w:szCs w:val="32"/>
      <w:lang w:val="en-US" w:eastAsia="ar-SA" w:bidi="ar-SA"/>
    </w:rPr>
  </w:style>
  <w:style w:type="paragraph" w:styleId="TOAHeading">
    <w:name w:val="toa heading"/>
    <w:basedOn w:val="Normal"/>
    <w:next w:val="Normal"/>
    <w:uiPriority w:val="99"/>
    <w:semiHidden/>
    <w:rsid w:val="005B4409"/>
    <w:pPr>
      <w:spacing w:before="120"/>
    </w:pPr>
    <w:rPr>
      <w:rFonts w:ascii="Arial" w:hAnsi="Arial" w:cs="Arial"/>
      <w:b/>
      <w:bCs/>
      <w:szCs w:val="24"/>
    </w:rPr>
  </w:style>
  <w:style w:type="paragraph" w:styleId="TOC1">
    <w:name w:val="toc 1"/>
    <w:basedOn w:val="Normal"/>
    <w:next w:val="Normal"/>
    <w:autoRedefine/>
    <w:uiPriority w:val="99"/>
    <w:semiHidden/>
    <w:rsid w:val="005B4409"/>
  </w:style>
  <w:style w:type="paragraph" w:styleId="TOC2">
    <w:name w:val="toc 2"/>
    <w:basedOn w:val="Normal"/>
    <w:next w:val="Normal"/>
    <w:autoRedefine/>
    <w:uiPriority w:val="99"/>
    <w:semiHidden/>
    <w:rsid w:val="005B4409"/>
    <w:pPr>
      <w:ind w:left="240"/>
    </w:pPr>
  </w:style>
  <w:style w:type="paragraph" w:styleId="TOC3">
    <w:name w:val="toc 3"/>
    <w:basedOn w:val="Normal"/>
    <w:next w:val="Normal"/>
    <w:autoRedefine/>
    <w:uiPriority w:val="99"/>
    <w:semiHidden/>
    <w:rsid w:val="005B4409"/>
    <w:pPr>
      <w:ind w:left="480"/>
    </w:pPr>
  </w:style>
  <w:style w:type="paragraph" w:styleId="TOC4">
    <w:name w:val="toc 4"/>
    <w:basedOn w:val="Normal"/>
    <w:next w:val="Normal"/>
    <w:autoRedefine/>
    <w:uiPriority w:val="99"/>
    <w:semiHidden/>
    <w:rsid w:val="005B4409"/>
    <w:pPr>
      <w:ind w:left="720"/>
    </w:pPr>
  </w:style>
  <w:style w:type="paragraph" w:styleId="TOC5">
    <w:name w:val="toc 5"/>
    <w:basedOn w:val="Normal"/>
    <w:next w:val="Normal"/>
    <w:autoRedefine/>
    <w:uiPriority w:val="99"/>
    <w:semiHidden/>
    <w:rsid w:val="005B4409"/>
    <w:pPr>
      <w:ind w:left="960"/>
    </w:pPr>
  </w:style>
  <w:style w:type="paragraph" w:styleId="TOC6">
    <w:name w:val="toc 6"/>
    <w:basedOn w:val="Normal"/>
    <w:next w:val="Normal"/>
    <w:autoRedefine/>
    <w:uiPriority w:val="99"/>
    <w:semiHidden/>
    <w:rsid w:val="005B4409"/>
    <w:pPr>
      <w:ind w:left="1200"/>
    </w:pPr>
  </w:style>
  <w:style w:type="paragraph" w:styleId="TOC7">
    <w:name w:val="toc 7"/>
    <w:basedOn w:val="Normal"/>
    <w:next w:val="Normal"/>
    <w:autoRedefine/>
    <w:uiPriority w:val="99"/>
    <w:semiHidden/>
    <w:rsid w:val="005B4409"/>
    <w:pPr>
      <w:ind w:left="1440"/>
    </w:pPr>
  </w:style>
  <w:style w:type="paragraph" w:styleId="TOC8">
    <w:name w:val="toc 8"/>
    <w:basedOn w:val="Normal"/>
    <w:next w:val="Normal"/>
    <w:autoRedefine/>
    <w:uiPriority w:val="99"/>
    <w:semiHidden/>
    <w:rsid w:val="005B4409"/>
    <w:pPr>
      <w:ind w:left="1680"/>
    </w:pPr>
  </w:style>
  <w:style w:type="paragraph" w:styleId="TOC9">
    <w:name w:val="toc 9"/>
    <w:basedOn w:val="Normal"/>
    <w:next w:val="Normal"/>
    <w:autoRedefine/>
    <w:uiPriority w:val="99"/>
    <w:semiHidden/>
    <w:rsid w:val="005B4409"/>
    <w:pPr>
      <w:ind w:left="1920"/>
    </w:pPr>
  </w:style>
  <w:style w:type="table" w:styleId="TableGrid">
    <w:name w:val="Table Grid"/>
    <w:basedOn w:val="TableNormal"/>
    <w:uiPriority w:val="99"/>
    <w:rsid w:val="00E638D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3199984">
      <w:marLeft w:val="0"/>
      <w:marRight w:val="0"/>
      <w:marTop w:val="0"/>
      <w:marBottom w:val="0"/>
      <w:divBdr>
        <w:top w:val="none" w:sz="0" w:space="0" w:color="auto"/>
        <w:left w:val="none" w:sz="0" w:space="0" w:color="auto"/>
        <w:bottom w:val="none" w:sz="0" w:space="0" w:color="auto"/>
        <w:right w:val="none" w:sz="0" w:space="0" w:color="auto"/>
      </w:divBdr>
    </w:div>
    <w:div w:id="1933199985">
      <w:marLeft w:val="0"/>
      <w:marRight w:val="0"/>
      <w:marTop w:val="0"/>
      <w:marBottom w:val="0"/>
      <w:divBdr>
        <w:top w:val="none" w:sz="0" w:space="0" w:color="auto"/>
        <w:left w:val="none" w:sz="0" w:space="0" w:color="auto"/>
        <w:bottom w:val="none" w:sz="0" w:space="0" w:color="auto"/>
        <w:right w:val="none" w:sz="0" w:space="0" w:color="auto"/>
      </w:divBdr>
    </w:div>
    <w:div w:id="1933199986">
      <w:marLeft w:val="0"/>
      <w:marRight w:val="0"/>
      <w:marTop w:val="0"/>
      <w:marBottom w:val="0"/>
      <w:divBdr>
        <w:top w:val="none" w:sz="0" w:space="0" w:color="auto"/>
        <w:left w:val="none" w:sz="0" w:space="0" w:color="auto"/>
        <w:bottom w:val="none" w:sz="0" w:space="0" w:color="auto"/>
        <w:right w:val="none" w:sz="0" w:space="0" w:color="auto"/>
      </w:divBdr>
    </w:div>
    <w:div w:id="1933199987">
      <w:marLeft w:val="0"/>
      <w:marRight w:val="0"/>
      <w:marTop w:val="0"/>
      <w:marBottom w:val="0"/>
      <w:divBdr>
        <w:top w:val="none" w:sz="0" w:space="0" w:color="auto"/>
        <w:left w:val="none" w:sz="0" w:space="0" w:color="auto"/>
        <w:bottom w:val="none" w:sz="0" w:space="0" w:color="auto"/>
        <w:right w:val="none" w:sz="0" w:space="0" w:color="auto"/>
      </w:divBdr>
    </w:div>
    <w:div w:id="1933199988">
      <w:marLeft w:val="0"/>
      <w:marRight w:val="0"/>
      <w:marTop w:val="0"/>
      <w:marBottom w:val="0"/>
      <w:divBdr>
        <w:top w:val="none" w:sz="0" w:space="0" w:color="auto"/>
        <w:left w:val="none" w:sz="0" w:space="0" w:color="auto"/>
        <w:bottom w:val="none" w:sz="0" w:space="0" w:color="auto"/>
        <w:right w:val="none" w:sz="0" w:space="0" w:color="auto"/>
      </w:divBdr>
    </w:div>
    <w:div w:id="1933199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krsurvey@gmai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asarosendahl@hot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mailto:par.e.karlsson@astrazeneca.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832</Words>
  <Characters>5399</Characters>
  <Application>Microsoft Office Word</Application>
  <DocSecurity>0</DocSecurity>
  <Lines>44</Lines>
  <Paragraphs>12</Paragraphs>
  <ScaleCrop>false</ScaleCrop>
  <Company>scb</Company>
  <LinksUpToDate>false</LinksUpToDate>
  <CharactersWithSpaces>6219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om</dc:title>
  <dc:subject/>
  <dc:creator>Annica Isacsson</dc:creator>
  <cp:keywords/>
  <dc:description/>
  <cp:lastModifiedBy>kqxw547</cp:lastModifiedBy>
  <cp:revision>3</cp:revision>
  <cp:lastPrinted>2009-01-17T18:44:00Z</cp:lastPrinted>
  <dcterms:created xsi:type="dcterms:W3CDTF">2011-10-28T13:29:00Z</dcterms:created>
  <dcterms:modified xsi:type="dcterms:W3CDTF">2011-10-31T11:43:00Z</dcterms:modified>
</cp:coreProperties>
</file>